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9E5CD" w14:textId="53588C1D" w:rsidR="00C87BF6" w:rsidRDefault="001F1321">
      <w:r>
        <w:rPr>
          <w:noProof/>
        </w:rPr>
        <w:drawing>
          <wp:inline distT="0" distB="0" distL="0" distR="0" wp14:anchorId="55A1A9D6" wp14:editId="5E1E8170">
            <wp:extent cx="6869171" cy="8499315"/>
            <wp:effectExtent l="0" t="0" r="8255" b="0"/>
            <wp:docPr id="1" name="Picture 1" descr="Three Kings - Magi - Wise Men Coloring Page - TheCahtolicKid.com - Coloring 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ree Kings - Magi - Wise Men Coloring Page - TheCahtolicKid.com - Coloring 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" t="2653" r="1817" b="4639"/>
                    <a:stretch/>
                  </pic:blipFill>
                  <pic:spPr bwMode="auto">
                    <a:xfrm>
                      <a:off x="0" y="0"/>
                      <a:ext cx="6882006" cy="851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419FE" w14:textId="4864D72B" w:rsidR="001F1321" w:rsidRPr="001F1321" w:rsidRDefault="001F1321" w:rsidP="001F1321">
      <w:pPr>
        <w:jc w:val="center"/>
        <w:rPr>
          <w:sz w:val="36"/>
          <w:szCs w:val="36"/>
        </w:rPr>
      </w:pPr>
      <w:r w:rsidRPr="001F1321">
        <w:rPr>
          <w:sz w:val="36"/>
          <w:szCs w:val="36"/>
        </w:rPr>
        <w:t>The Wise Men Follow the Star to find the Christ Child</w:t>
      </w:r>
    </w:p>
    <w:p w14:paraId="7BCF1144" w14:textId="07DD6B7C" w:rsidR="001F1321" w:rsidRDefault="001F132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3769159" wp14:editId="7E675E4A">
            <wp:simplePos x="0" y="0"/>
            <wp:positionH relativeFrom="column">
              <wp:posOffset>15875</wp:posOffset>
            </wp:positionH>
            <wp:positionV relativeFrom="paragraph">
              <wp:posOffset>3175</wp:posOffset>
            </wp:positionV>
            <wp:extent cx="6663055" cy="8465820"/>
            <wp:effectExtent l="0" t="0" r="444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846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12DAA" w14:textId="5F9F77FE" w:rsidR="001F1321" w:rsidRDefault="001F1321" w:rsidP="001F1321">
      <w:pPr>
        <w:jc w:val="center"/>
        <w:rPr>
          <w:sz w:val="44"/>
          <w:szCs w:val="44"/>
        </w:rPr>
      </w:pPr>
      <w:r w:rsidRPr="001F1321">
        <w:rPr>
          <w:sz w:val="44"/>
          <w:szCs w:val="44"/>
        </w:rPr>
        <w:t>The Wise Men offer the Baby Jesus special gifts</w:t>
      </w:r>
    </w:p>
    <w:p w14:paraId="03CB3048" w14:textId="20EB0365" w:rsidR="001F1321" w:rsidRDefault="001F1321" w:rsidP="001F1321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3B59BB5A" wp14:editId="4B344E53">
            <wp:extent cx="6690250" cy="8935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78" cy="896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EE08AA" w14:textId="71592BF4" w:rsidR="001B0565" w:rsidRPr="001F1321" w:rsidRDefault="001B0565" w:rsidP="001F1321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1BC35096" wp14:editId="15B8E5EB">
            <wp:extent cx="7115175" cy="36290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B0565" w:rsidRPr="001F1321" w:rsidSect="001F132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321"/>
    <w:rsid w:val="001B0565"/>
    <w:rsid w:val="001F1321"/>
    <w:rsid w:val="00C87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35BE98D"/>
  <w15:chartTrackingRefBased/>
  <w15:docId w15:val="{4C2205A9-AB4E-4853-AE42-A4AC43232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Lionel Ketola</dc:creator>
  <cp:keywords/>
  <dc:description/>
  <cp:lastModifiedBy>Lionel Ketola</cp:lastModifiedBy>
  <cp:revision>1</cp:revision>
  <dcterms:created xsi:type="dcterms:W3CDTF">2021-12-30T22:03:00Z</dcterms:created>
  <dcterms:modified xsi:type="dcterms:W3CDTF">2021-12-30T22:09:00Z</dcterms:modified>
</cp:coreProperties>
</file>