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89AC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92F73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D441BE" wp14:editId="6EEAE8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14015" cy="1522730"/>
            <wp:effectExtent l="0" t="0" r="635" b="1270"/>
            <wp:wrapSquare wrapText="bothSides"/>
            <wp:docPr id="2" name="Picture 2" descr="Vancouver marks Black History Month with community-led celebration of key  voices | City of Vancou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couver marks Black History Month with community-led celebration of key  voices | City of Vancou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F73">
        <w:rPr>
          <w:rFonts w:eastAsia="Times New Roman" w:cstheme="minorHAnsi"/>
          <w:i/>
          <w:iCs/>
          <w:color w:val="000000"/>
          <w:sz w:val="36"/>
          <w:szCs w:val="36"/>
          <w:lang w:eastAsia="en-CA"/>
        </w:rPr>
        <w:t>Welcome</w:t>
      </w:r>
      <w:r w:rsidRPr="00092F73">
        <w:rPr>
          <w:rFonts w:eastAsia="Times New Roman" w:cstheme="minorHAnsi"/>
          <w:noProof/>
          <w:color w:val="000000"/>
          <w:sz w:val="36"/>
          <w:szCs w:val="36"/>
          <w:lang w:eastAsia="ja-JP"/>
        </w:rPr>
        <w:t xml:space="preserve"> </w:t>
      </w:r>
      <w:r w:rsidRPr="00092F73">
        <w:rPr>
          <w:rFonts w:eastAsia="Times New Roman" w:cstheme="minorHAnsi"/>
          <w:i/>
          <w:iCs/>
          <w:color w:val="000000"/>
          <w:sz w:val="36"/>
          <w:szCs w:val="36"/>
          <w:lang w:eastAsia="en-CA"/>
        </w:rPr>
        <w:t>to worship!</w:t>
      </w:r>
    </w:p>
    <w:p w14:paraId="07A365A0" w14:textId="17AC36B9" w:rsidR="00092F73" w:rsidRPr="00AC0B6E" w:rsidRDefault="00092F73" w:rsidP="00092F7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926847"/>
          <w:sz w:val="40"/>
          <w:szCs w:val="40"/>
          <w:lang w:eastAsia="en-CA"/>
        </w:rPr>
      </w:pPr>
      <w:r w:rsidRPr="00AC0B6E">
        <w:rPr>
          <w:rFonts w:eastAsia="Times New Roman" w:cstheme="minorHAnsi"/>
          <w:b/>
          <w:bCs/>
          <w:color w:val="926847"/>
          <w:sz w:val="40"/>
          <w:szCs w:val="40"/>
          <w:lang w:eastAsia="en-CA"/>
        </w:rPr>
        <w:t>Sunday February 13</w:t>
      </w:r>
      <w:r w:rsidRPr="00AC0B6E">
        <w:rPr>
          <w:rFonts w:eastAsia="Times New Roman" w:cstheme="minorHAnsi"/>
          <w:b/>
          <w:bCs/>
          <w:color w:val="926847"/>
          <w:sz w:val="40"/>
          <w:szCs w:val="40"/>
          <w:vertAlign w:val="superscript"/>
          <w:lang w:eastAsia="en-CA"/>
        </w:rPr>
        <w:t>th</w:t>
      </w:r>
      <w:r w:rsidRPr="00AC0B6E">
        <w:rPr>
          <w:rFonts w:eastAsia="Times New Roman" w:cstheme="minorHAnsi"/>
          <w:b/>
          <w:bCs/>
          <w:color w:val="926847"/>
          <w:sz w:val="40"/>
          <w:szCs w:val="40"/>
          <w:lang w:eastAsia="en-CA"/>
        </w:rPr>
        <w:t>, 2022</w:t>
      </w:r>
    </w:p>
    <w:p w14:paraId="227E724F" w14:textId="19FB7200" w:rsidR="00092F73" w:rsidRPr="00AC0B6E" w:rsidRDefault="00092F73" w:rsidP="00092F7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538135" w:themeColor="accent6" w:themeShade="BF"/>
          <w:sz w:val="40"/>
          <w:szCs w:val="40"/>
          <w:lang w:eastAsia="en-CA"/>
        </w:rPr>
      </w:pPr>
      <w:r w:rsidRPr="00AC0B6E">
        <w:rPr>
          <w:rFonts w:eastAsia="Times New Roman" w:cstheme="minorHAnsi"/>
          <w:b/>
          <w:bCs/>
          <w:color w:val="538135" w:themeColor="accent6" w:themeShade="BF"/>
          <w:sz w:val="40"/>
          <w:szCs w:val="40"/>
          <w:lang w:eastAsia="en-CA"/>
        </w:rPr>
        <w:t>Sixth Sunday after Epiphany</w:t>
      </w:r>
    </w:p>
    <w:p w14:paraId="67F4099A" w14:textId="77777777" w:rsidR="00092F73" w:rsidRPr="00092F73" w:rsidRDefault="00092F73" w:rsidP="00092F7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00B050"/>
          <w:sz w:val="14"/>
          <w:szCs w:val="14"/>
          <w:lang w:eastAsia="en-CA"/>
        </w:rPr>
      </w:pPr>
    </w:p>
    <w:p w14:paraId="18214F09" w14:textId="77777777" w:rsidR="00092F73" w:rsidRPr="00092F73" w:rsidRDefault="00092F73" w:rsidP="00092F7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</w:pPr>
      <w:r w:rsidRPr="00092F73"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  <w:t>A joint online Zoom worship service with Claremont, Fairbank &amp; Goodwood United Churches &amp; friends.</w:t>
      </w:r>
    </w:p>
    <w:p w14:paraId="50E1C9EF" w14:textId="5E51342D" w:rsidR="00092F73" w:rsidRPr="00092F73" w:rsidRDefault="00092F73" w:rsidP="00092F73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i/>
          <w:iCs/>
          <w:sz w:val="28"/>
          <w:szCs w:val="28"/>
          <w:lang w:eastAsia="en-CA"/>
        </w:rPr>
      </w:pPr>
      <w:r w:rsidRPr="00092F73"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  <w:t>Worship Leaders:</w:t>
      </w:r>
      <w:r w:rsidRPr="00092F73">
        <w:rPr>
          <w:rFonts w:eastAsia="Times New Roman" w:cstheme="minorHAnsi"/>
          <w:i/>
          <w:iCs/>
          <w:sz w:val="28"/>
          <w:szCs w:val="28"/>
          <w:lang w:eastAsia="en-CA"/>
        </w:rPr>
        <w:t xml:space="preserve"> Pastor Steven Loweth, DLM,</w:t>
      </w:r>
      <w:r>
        <w:rPr>
          <w:rFonts w:eastAsia="Times New Roman" w:cstheme="minorHAnsi"/>
          <w:i/>
          <w:iCs/>
          <w:sz w:val="28"/>
          <w:szCs w:val="28"/>
          <w:lang w:eastAsia="en-CA"/>
        </w:rPr>
        <w:t xml:space="preserve"> </w:t>
      </w:r>
      <w:r w:rsidRPr="00092F73">
        <w:rPr>
          <w:rFonts w:eastAsia="Times New Roman" w:cstheme="minorHAnsi"/>
          <w:i/>
          <w:iCs/>
          <w:sz w:val="28"/>
          <w:szCs w:val="28"/>
          <w:lang w:eastAsia="en-CA"/>
        </w:rPr>
        <w:t>and Rev. Lionel Ketola, BA, M Div.</w:t>
      </w:r>
    </w:p>
    <w:p w14:paraId="010CC279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</w:pPr>
      <w:r w:rsidRPr="00092F73"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  <w:t xml:space="preserve">Music used under </w:t>
      </w:r>
      <w:proofErr w:type="spellStart"/>
      <w:r w:rsidRPr="00092F73"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  <w:t>Onelicense</w:t>
      </w:r>
      <w:proofErr w:type="spellEnd"/>
      <w:r w:rsidRPr="00092F73"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  <w:t xml:space="preserve"> </w:t>
      </w:r>
      <w:proofErr w:type="gramStart"/>
      <w:r w:rsidRPr="00092F73"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  <w:t>#  A</w:t>
      </w:r>
      <w:proofErr w:type="gramEnd"/>
      <w:r w:rsidRPr="00092F73"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  <w:t xml:space="preserve">-723979  </w:t>
      </w:r>
    </w:p>
    <w:p w14:paraId="618D5DF8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Cs/>
          <w:sz w:val="24"/>
          <w:szCs w:val="24"/>
          <w:lang w:val="en" w:eastAsia="ja-JP"/>
        </w:rPr>
      </w:pPr>
      <w:r w:rsidRPr="00092F73"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  <w:t xml:space="preserve">Musicians:  Thank you to the Masked Bandits:  Gabrielle </w:t>
      </w:r>
      <w:proofErr w:type="spellStart"/>
      <w:r w:rsidRPr="00092F73"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  <w:t>Untermann</w:t>
      </w:r>
      <w:proofErr w:type="spellEnd"/>
      <w:r w:rsidRPr="00092F73"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  <w:t xml:space="preserve">, Julia Shatford, Steven May, Barb Gilbert, Jane </w:t>
      </w:r>
      <w:proofErr w:type="spellStart"/>
      <w:r w:rsidRPr="00092F73">
        <w:rPr>
          <w:rFonts w:eastAsia="Times New Roman" w:cstheme="minorHAnsi"/>
          <w:bCs/>
          <w:i/>
          <w:iCs/>
          <w:sz w:val="24"/>
          <w:szCs w:val="24"/>
          <w:lang w:val="en" w:eastAsia="ja-JP"/>
        </w:rPr>
        <w:t>Plewman</w:t>
      </w:r>
      <w:proofErr w:type="spellEnd"/>
    </w:p>
    <w:p w14:paraId="075ACDE9" w14:textId="77777777" w:rsidR="00092F73" w:rsidRPr="00092F73" w:rsidRDefault="00092F73" w:rsidP="00092F73">
      <w:pPr>
        <w:spacing w:after="0" w:line="240" w:lineRule="auto"/>
        <w:jc w:val="center"/>
        <w:outlineLvl w:val="0"/>
        <w:rPr>
          <w:rFonts w:ascii="Trebuchet MS" w:eastAsia="Times New Roman" w:hAnsi="Trebuchet MS" w:cstheme="minorHAnsi"/>
          <w:b/>
          <w:sz w:val="28"/>
          <w:szCs w:val="28"/>
        </w:rPr>
      </w:pPr>
    </w:p>
    <w:p w14:paraId="7610A5A3" w14:textId="77777777" w:rsidR="00092F73" w:rsidRPr="00092F73" w:rsidRDefault="00092F73" w:rsidP="00092F73">
      <w:pPr>
        <w:spacing w:after="0" w:line="240" w:lineRule="auto"/>
        <w:jc w:val="center"/>
        <w:rPr>
          <w:rFonts w:eastAsia="Times New Roman" w:cstheme="minorHAnsi"/>
          <w:b/>
          <w:bCs/>
          <w:color w:val="926847"/>
          <w:sz w:val="10"/>
          <w:szCs w:val="10"/>
          <w:u w:val="single"/>
          <w:lang w:eastAsia="ja-JP"/>
        </w:rPr>
      </w:pPr>
    </w:p>
    <w:p w14:paraId="77AF4F81" w14:textId="77777777" w:rsidR="00092F73" w:rsidRPr="00092F73" w:rsidRDefault="00092F73" w:rsidP="00092F73">
      <w:pPr>
        <w:spacing w:after="0" w:line="240" w:lineRule="auto"/>
        <w:jc w:val="center"/>
        <w:rPr>
          <w:rFonts w:eastAsia="Times New Roman" w:cstheme="minorHAnsi"/>
          <w:b/>
          <w:bCs/>
          <w:color w:val="C45911" w:themeColor="accent2" w:themeShade="BF"/>
          <w:sz w:val="28"/>
          <w:szCs w:val="28"/>
          <w:u w:val="single"/>
          <w:lang w:eastAsia="ja-JP"/>
        </w:rPr>
      </w:pPr>
      <w:r w:rsidRPr="00092F73">
        <w:rPr>
          <w:rFonts w:eastAsia="Times New Roman" w:cstheme="minorHAnsi"/>
          <w:b/>
          <w:bCs/>
          <w:color w:val="C45911" w:themeColor="accent2" w:themeShade="BF"/>
          <w:sz w:val="28"/>
          <w:szCs w:val="28"/>
          <w:u w:val="single"/>
          <w:lang w:eastAsia="ja-JP"/>
        </w:rPr>
        <w:t xml:space="preserve">GATHERING </w:t>
      </w:r>
    </w:p>
    <w:p w14:paraId="1B89FA48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/>
          <w:bCs/>
          <w:color w:val="00B050"/>
          <w:sz w:val="10"/>
          <w:szCs w:val="10"/>
          <w:lang w:eastAsia="ja-JP"/>
        </w:rPr>
      </w:pPr>
    </w:p>
    <w:p w14:paraId="17535DB9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ja-JP"/>
        </w:rPr>
      </w:pPr>
      <w:r w:rsidRPr="00092F73">
        <w:rPr>
          <w:rFonts w:eastAsia="Times New Roman" w:cstheme="minorHAnsi"/>
          <w:b/>
          <w:bCs/>
          <w:sz w:val="28"/>
          <w:szCs w:val="28"/>
          <w:lang w:eastAsia="ja-JP"/>
        </w:rPr>
        <w:t>Words of Welcome</w:t>
      </w:r>
    </w:p>
    <w:p w14:paraId="743F3335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ja-JP"/>
        </w:rPr>
      </w:pPr>
    </w:p>
    <w:p w14:paraId="379C7084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ja-JP"/>
        </w:rPr>
      </w:pPr>
      <w:r w:rsidRPr="00092F73">
        <w:rPr>
          <w:rFonts w:eastAsia="Times New Roman" w:cstheme="minorHAnsi"/>
          <w:b/>
          <w:bCs/>
          <w:sz w:val="28"/>
          <w:szCs w:val="28"/>
          <w:lang w:eastAsia="ja-JP"/>
        </w:rPr>
        <w:t xml:space="preserve">Introit:  Come All You </w:t>
      </w:r>
      <w:proofErr w:type="gramStart"/>
      <w:r w:rsidRPr="00092F73">
        <w:rPr>
          <w:rFonts w:eastAsia="Times New Roman" w:cstheme="minorHAnsi"/>
          <w:b/>
          <w:bCs/>
          <w:sz w:val="28"/>
          <w:szCs w:val="28"/>
          <w:lang w:eastAsia="ja-JP"/>
        </w:rPr>
        <w:t>People,  MV</w:t>
      </w:r>
      <w:proofErr w:type="gramEnd"/>
      <w:r w:rsidRPr="00092F73">
        <w:rPr>
          <w:rFonts w:eastAsia="Times New Roman" w:cstheme="minorHAnsi"/>
          <w:b/>
          <w:bCs/>
          <w:sz w:val="28"/>
          <w:szCs w:val="28"/>
          <w:lang w:eastAsia="ja-JP"/>
        </w:rPr>
        <w:t xml:space="preserve"> 2   </w:t>
      </w:r>
      <w:r w:rsidRPr="00092F73">
        <w:rPr>
          <w:rFonts w:eastAsia="Times New Roman" w:cstheme="minorHAnsi"/>
          <w:b/>
          <w:bCs/>
          <w:i/>
          <w:iCs/>
          <w:sz w:val="28"/>
          <w:szCs w:val="28"/>
          <w:lang w:eastAsia="ja-JP"/>
        </w:rPr>
        <w:t>(Zimbabwe)</w:t>
      </w:r>
      <w:r w:rsidRPr="00092F73">
        <w:rPr>
          <w:rFonts w:eastAsia="Times New Roman" w:cstheme="minorHAnsi"/>
          <w:b/>
          <w:bCs/>
          <w:i/>
          <w:iCs/>
          <w:sz w:val="28"/>
          <w:szCs w:val="28"/>
          <w:lang w:eastAsia="ja-JP"/>
        </w:rPr>
        <w:tab/>
      </w:r>
      <w:r w:rsidRPr="00092F73">
        <w:rPr>
          <w:rFonts w:eastAsia="Times New Roman" w:cstheme="minorHAnsi"/>
          <w:b/>
          <w:bCs/>
          <w:sz w:val="28"/>
          <w:szCs w:val="28"/>
          <w:lang w:eastAsia="ja-JP"/>
        </w:rPr>
        <w:tab/>
      </w:r>
      <w:r w:rsidRPr="00092F73">
        <w:rPr>
          <w:rFonts w:eastAsia="Times New Roman" w:cstheme="minorHAnsi"/>
          <w:b/>
          <w:bCs/>
          <w:sz w:val="28"/>
          <w:szCs w:val="28"/>
          <w:lang w:eastAsia="ja-JP"/>
        </w:rPr>
        <w:tab/>
        <w:t>VIDEO</w:t>
      </w:r>
    </w:p>
    <w:p w14:paraId="07953FF7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ja-JP"/>
        </w:rPr>
      </w:pPr>
      <w:r w:rsidRPr="00092F73">
        <w:rPr>
          <w:rFonts w:eastAsia="Times New Roman" w:cstheme="minorHAnsi"/>
          <w:i/>
          <w:iCs/>
          <w:sz w:val="28"/>
          <w:szCs w:val="28"/>
          <w:lang w:eastAsia="ja-JP"/>
        </w:rPr>
        <w:t xml:space="preserve">Music video used with permission, Gloria Dei Lutheran Church </w:t>
      </w:r>
    </w:p>
    <w:p w14:paraId="03C38934" w14:textId="77777777" w:rsidR="00092F73" w:rsidRPr="00092F73" w:rsidRDefault="00E7737B" w:rsidP="00092F7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ja-JP"/>
        </w:rPr>
      </w:pPr>
      <w:hyperlink r:id="rId7" w:tgtFrame="_blank" w:history="1">
        <w:r w:rsidR="00092F73" w:rsidRPr="00092F73">
          <w:rPr>
            <w:rFonts w:ascii="Arial" w:eastAsiaTheme="minorEastAsia" w:hAnsi="Arial" w:cs="Arial"/>
            <w:color w:val="1155CC"/>
            <w:sz w:val="24"/>
            <w:szCs w:val="24"/>
            <w:u w:val="single"/>
            <w:shd w:val="clear" w:color="auto" w:fill="FFFFFF"/>
          </w:rPr>
          <w:t>https://youtu.be/r_I1S46dibM</w:t>
        </w:r>
      </w:hyperlink>
    </w:p>
    <w:p w14:paraId="7F733247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ja-JP"/>
        </w:rPr>
      </w:pPr>
    </w:p>
    <w:p w14:paraId="015CDC50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ja-JP"/>
        </w:rPr>
      </w:pPr>
      <w:r w:rsidRPr="00092F73">
        <w:rPr>
          <w:rFonts w:eastAsia="Times New Roman" w:cstheme="minorHAnsi"/>
          <w:b/>
          <w:bCs/>
          <w:sz w:val="28"/>
          <w:szCs w:val="28"/>
          <w:lang w:eastAsia="ja-JP"/>
        </w:rPr>
        <w:t>Lighting the Christ Candle</w:t>
      </w:r>
    </w:p>
    <w:p w14:paraId="627C88C1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92F73">
        <w:rPr>
          <w:rFonts w:eastAsia="Times New Roman" w:cstheme="minorHAnsi"/>
          <w:sz w:val="28"/>
          <w:szCs w:val="28"/>
        </w:rPr>
        <w:t xml:space="preserve">We light this candle in the name of the One who guides us into deep waters, who implores us to wade a little farther in, where God is at play, bringing us into good trouble.  As we light this candle, </w:t>
      </w:r>
      <w:r w:rsidRPr="00092F73">
        <w:rPr>
          <w:rFonts w:eastAsia="Times New Roman" w:cstheme="minorHAnsi"/>
          <w:b/>
          <w:bCs/>
          <w:sz w:val="28"/>
          <w:szCs w:val="28"/>
        </w:rPr>
        <w:t>may we carry Christ’s light with us.</w:t>
      </w:r>
      <w:r w:rsidRPr="00092F73">
        <w:rPr>
          <w:rFonts w:eastAsia="Times New Roman" w:cstheme="minorHAnsi"/>
          <w:sz w:val="28"/>
          <w:szCs w:val="28"/>
        </w:rPr>
        <w:t xml:space="preserve">  </w:t>
      </w:r>
    </w:p>
    <w:p w14:paraId="5E974DF2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sz w:val="10"/>
          <w:szCs w:val="10"/>
          <w:lang w:eastAsia="ja-JP"/>
        </w:rPr>
      </w:pPr>
    </w:p>
    <w:p w14:paraId="6D962F8D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/>
          <w:sz w:val="28"/>
          <w:szCs w:val="28"/>
          <w:lang w:val="en" w:eastAsia="ja-JP"/>
        </w:rPr>
      </w:pPr>
      <w:r w:rsidRPr="00092F73">
        <w:rPr>
          <w:rFonts w:eastAsia="Times New Roman" w:cstheme="minorHAnsi"/>
          <w:b/>
          <w:sz w:val="28"/>
          <w:szCs w:val="28"/>
          <w:lang w:val="en" w:eastAsia="ja-JP"/>
        </w:rPr>
        <w:t>Acknowledgement of the Land</w:t>
      </w:r>
    </w:p>
    <w:p w14:paraId="35AB30FB" w14:textId="77777777" w:rsidR="00092F73" w:rsidRPr="00092F73" w:rsidRDefault="00092F73" w:rsidP="00092F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092F73">
        <w:rPr>
          <w:rFonts w:eastAsiaTheme="minorEastAsia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70FA2" wp14:editId="0678CBCC">
            <wp:simplePos x="0" y="0"/>
            <wp:positionH relativeFrom="margin">
              <wp:posOffset>3834765</wp:posOffset>
            </wp:positionH>
            <wp:positionV relativeFrom="paragraph">
              <wp:posOffset>286385</wp:posOffset>
            </wp:positionV>
            <wp:extent cx="2557145" cy="1476375"/>
            <wp:effectExtent l="0" t="0" r="0" b="9525"/>
            <wp:wrapSquare wrapText="bothSides"/>
            <wp:docPr id="1" name="Picture 1" descr="Acknowledgement of Traditional Land | University College U of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knowledgement of Traditional Land | University College U of 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6"/>
                    <a:stretch/>
                  </pic:blipFill>
                  <pic:spPr bwMode="auto">
                    <a:xfrm>
                      <a:off x="0" y="0"/>
                      <a:ext cx="25571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F73">
        <w:rPr>
          <w:rFonts w:eastAsia="Times New Roman" w:cstheme="minorHAnsi"/>
          <w:sz w:val="28"/>
          <w:szCs w:val="28"/>
          <w:shd w:val="clear" w:color="auto" w:fill="FFFFFF"/>
          <w:lang w:val="en-US" w:eastAsia="ja-JP"/>
        </w:rPr>
        <w:t xml:space="preserve">As we begin our worship, we acknowledge the traditional custodians of the land where each of us is gathered today.  </w:t>
      </w:r>
      <w:r w:rsidRPr="00092F73">
        <w:rPr>
          <w:rFonts w:eastAsia="Times New Roman" w:cstheme="minorHAnsi"/>
          <w:color w:val="222222"/>
          <w:sz w:val="28"/>
          <w:szCs w:val="28"/>
          <w:lang w:eastAsia="en-CA"/>
        </w:rPr>
        <w:t>These lands remain home to many Indigenous nations and people. Their relationship with the land remains central to their lives.</w:t>
      </w:r>
    </w:p>
    <w:p w14:paraId="0382D14C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val="en-US" w:eastAsia="ja-JP"/>
        </w:rPr>
      </w:pPr>
      <w:r w:rsidRPr="00092F73">
        <w:rPr>
          <w:rFonts w:eastAsia="Times New Roman" w:cstheme="minorHAnsi"/>
          <w:b/>
          <w:sz w:val="28"/>
          <w:szCs w:val="28"/>
          <w:lang w:val="en" w:eastAsia="ja-JP"/>
        </w:rPr>
        <w:t xml:space="preserve">God of justice, help us to embody your call to reconciliation with the Indigenous people of Turtle Island in tangible, loving ways. Amen. </w:t>
      </w:r>
    </w:p>
    <w:p w14:paraId="4CA4085B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sz w:val="28"/>
          <w:szCs w:val="28"/>
          <w:lang w:val="en" w:eastAsia="en-CA"/>
        </w:rPr>
      </w:pPr>
    </w:p>
    <w:p w14:paraId="2BA51889" w14:textId="77777777" w:rsidR="00092F73" w:rsidRDefault="00092F73" w:rsidP="00092F73">
      <w:pPr>
        <w:spacing w:after="0" w:line="240" w:lineRule="auto"/>
        <w:ind w:left="720" w:hanging="720"/>
        <w:outlineLvl w:val="1"/>
        <w:rPr>
          <w:rFonts w:ascii="Trebuchet MS" w:eastAsia="Times New Roman" w:hAnsi="Trebuchet MS" w:cstheme="minorHAnsi"/>
          <w:b/>
          <w:bCs/>
          <w:sz w:val="28"/>
          <w:szCs w:val="28"/>
        </w:rPr>
      </w:pPr>
    </w:p>
    <w:p w14:paraId="78085E1A" w14:textId="77777777" w:rsidR="00092F73" w:rsidRDefault="00092F73" w:rsidP="00092F73">
      <w:pPr>
        <w:spacing w:after="0" w:line="240" w:lineRule="auto"/>
        <w:ind w:left="720" w:hanging="720"/>
        <w:outlineLvl w:val="1"/>
        <w:rPr>
          <w:rFonts w:ascii="Trebuchet MS" w:eastAsia="Times New Roman" w:hAnsi="Trebuchet MS" w:cstheme="minorHAnsi"/>
          <w:b/>
          <w:bCs/>
          <w:sz w:val="28"/>
          <w:szCs w:val="28"/>
        </w:rPr>
      </w:pPr>
    </w:p>
    <w:p w14:paraId="7FA937C6" w14:textId="77777777" w:rsidR="00092F73" w:rsidRDefault="00092F73" w:rsidP="00092F73">
      <w:pPr>
        <w:spacing w:after="0" w:line="240" w:lineRule="auto"/>
        <w:ind w:left="720" w:hanging="720"/>
        <w:outlineLvl w:val="1"/>
        <w:rPr>
          <w:rFonts w:ascii="Trebuchet MS" w:eastAsia="Times New Roman" w:hAnsi="Trebuchet MS" w:cstheme="minorHAnsi"/>
          <w:b/>
          <w:bCs/>
          <w:sz w:val="28"/>
          <w:szCs w:val="28"/>
        </w:rPr>
      </w:pPr>
    </w:p>
    <w:p w14:paraId="140DD473" w14:textId="77777777" w:rsidR="004C7E8B" w:rsidRDefault="004C7E8B" w:rsidP="00092F73">
      <w:pPr>
        <w:spacing w:after="0" w:line="240" w:lineRule="auto"/>
        <w:ind w:left="720" w:hanging="720"/>
        <w:outlineLvl w:val="1"/>
        <w:rPr>
          <w:rFonts w:ascii="Trebuchet MS" w:eastAsia="Times New Roman" w:hAnsi="Trebuchet MS" w:cstheme="minorHAnsi"/>
          <w:b/>
          <w:bCs/>
          <w:sz w:val="28"/>
          <w:szCs w:val="28"/>
        </w:rPr>
      </w:pPr>
    </w:p>
    <w:p w14:paraId="4BE16A4B" w14:textId="19CD9DD8" w:rsidR="00092F73" w:rsidRPr="005D0E34" w:rsidRDefault="00092F73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092F73">
        <w:rPr>
          <w:rFonts w:eastAsia="Times New Roman" w:cstheme="minorHAnsi"/>
          <w:b/>
          <w:bCs/>
          <w:sz w:val="28"/>
          <w:szCs w:val="28"/>
        </w:rPr>
        <w:lastRenderedPageBreak/>
        <w:t>Call to Worship</w:t>
      </w:r>
    </w:p>
    <w:p w14:paraId="7B354D83" w14:textId="77777777" w:rsidR="005D0E34" w:rsidRPr="00AC0B6E" w:rsidRDefault="005D0E34" w:rsidP="005D0E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en-CA"/>
        </w:rPr>
      </w:pPr>
    </w:p>
    <w:p w14:paraId="72C8CC67" w14:textId="1CC2E0C3" w:rsidR="005D0E34" w:rsidRPr="005D0E34" w:rsidRDefault="005D0E34" w:rsidP="005D0E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5D0E34">
        <w:rPr>
          <w:rFonts w:eastAsia="Times New Roman" w:cstheme="minorHAnsi"/>
          <w:color w:val="000000"/>
          <w:sz w:val="28"/>
          <w:szCs w:val="28"/>
          <w:lang w:eastAsia="en-CA"/>
        </w:rPr>
        <w:t>Happy are we</w:t>
      </w:r>
    </w:p>
    <w:p w14:paraId="1C568434" w14:textId="77777777" w:rsidR="005D0E34" w:rsidRPr="005D0E34" w:rsidRDefault="005D0E34" w:rsidP="005D0E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5D0E34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when our treasures cannot be quantified.</w:t>
      </w:r>
    </w:p>
    <w:p w14:paraId="3E1A913D" w14:textId="77777777" w:rsidR="005D0E34" w:rsidRPr="005D0E34" w:rsidRDefault="005D0E34" w:rsidP="005D0E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5D0E34">
        <w:rPr>
          <w:rFonts w:eastAsia="Times New Roman" w:cstheme="minorHAnsi"/>
          <w:color w:val="000000"/>
          <w:sz w:val="28"/>
          <w:szCs w:val="28"/>
          <w:lang w:eastAsia="en-CA"/>
        </w:rPr>
        <w:t>Happy are we</w:t>
      </w:r>
    </w:p>
    <w:p w14:paraId="1C429C8A" w14:textId="77777777" w:rsidR="005D0E34" w:rsidRPr="005D0E34" w:rsidRDefault="005D0E34" w:rsidP="005D0E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5D0E34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when our knowledge is tempered by mystery.</w:t>
      </w:r>
    </w:p>
    <w:p w14:paraId="427C29A2" w14:textId="77777777" w:rsidR="005D0E34" w:rsidRPr="005D0E34" w:rsidRDefault="005D0E34" w:rsidP="005D0E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5D0E34">
        <w:rPr>
          <w:rFonts w:eastAsia="Times New Roman" w:cstheme="minorHAnsi"/>
          <w:color w:val="000000"/>
          <w:sz w:val="28"/>
          <w:szCs w:val="28"/>
          <w:lang w:eastAsia="en-CA"/>
        </w:rPr>
        <w:t>Happy are we</w:t>
      </w:r>
    </w:p>
    <w:p w14:paraId="3055FAFA" w14:textId="77777777" w:rsidR="005D0E34" w:rsidRPr="005D0E34" w:rsidRDefault="005D0E34" w:rsidP="005D0E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5D0E34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when our pain is held in the balm of love.</w:t>
      </w:r>
    </w:p>
    <w:p w14:paraId="6D8A1B77" w14:textId="77777777" w:rsidR="005D0E34" w:rsidRPr="005D0E34" w:rsidRDefault="005D0E34" w:rsidP="005D0E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5D0E34">
        <w:rPr>
          <w:rFonts w:eastAsia="Times New Roman" w:cstheme="minorHAnsi"/>
          <w:color w:val="000000"/>
          <w:sz w:val="28"/>
          <w:szCs w:val="28"/>
          <w:lang w:eastAsia="en-CA"/>
        </w:rPr>
        <w:t>Happy are we</w:t>
      </w:r>
    </w:p>
    <w:p w14:paraId="664C8B7B" w14:textId="77777777" w:rsidR="005D0E34" w:rsidRPr="005D0E34" w:rsidRDefault="005D0E34" w:rsidP="005D0E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5D0E34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when our delight comes from beyond ourselves.</w:t>
      </w:r>
    </w:p>
    <w:p w14:paraId="218FD337" w14:textId="77777777" w:rsidR="005D0E34" w:rsidRPr="005D0E34" w:rsidRDefault="005D0E34" w:rsidP="005D0E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8"/>
          <w:szCs w:val="28"/>
          <w:lang w:val="en-US"/>
        </w:rPr>
      </w:pPr>
      <w:r w:rsidRPr="005D0E34">
        <w:rPr>
          <w:rFonts w:eastAsia="Times New Roman" w:cstheme="minorHAnsi"/>
          <w:kern w:val="28"/>
          <w:sz w:val="28"/>
          <w:szCs w:val="28"/>
          <w:lang w:val="en-US"/>
        </w:rPr>
        <w:t>Happy are we</w:t>
      </w:r>
    </w:p>
    <w:p w14:paraId="25A69D2E" w14:textId="56F72EE9" w:rsidR="005D0E34" w:rsidRPr="005D0E34" w:rsidRDefault="00095F8E" w:rsidP="005D0E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kern w:val="28"/>
          <w:sz w:val="28"/>
          <w:szCs w:val="28"/>
          <w:lang w:val="en-US"/>
        </w:rPr>
      </w:pPr>
      <w:r>
        <w:rPr>
          <w:rFonts w:eastAsia="Times New Roman" w:cstheme="minorHAnsi"/>
          <w:b/>
          <w:kern w:val="28"/>
          <w:sz w:val="28"/>
          <w:szCs w:val="28"/>
          <w:lang w:val="en-US"/>
        </w:rPr>
        <w:t>2</w:t>
      </w:r>
      <w:r w:rsidR="005D0E34" w:rsidRPr="005D0E34">
        <w:rPr>
          <w:rFonts w:eastAsia="Times New Roman" w:cstheme="minorHAnsi"/>
          <w:b/>
          <w:kern w:val="28"/>
          <w:sz w:val="28"/>
          <w:szCs w:val="28"/>
          <w:lang w:val="en-US"/>
        </w:rPr>
        <w:t xml:space="preserve">hen we encounter God’s loving presence in this time of worship. </w:t>
      </w:r>
    </w:p>
    <w:p w14:paraId="7F090169" w14:textId="77777777" w:rsidR="005D0E34" w:rsidRDefault="005D0E34" w:rsidP="00092F73">
      <w:pPr>
        <w:spacing w:after="0" w:line="240" w:lineRule="auto"/>
        <w:ind w:left="720" w:hanging="720"/>
        <w:outlineLvl w:val="1"/>
        <w:rPr>
          <w:rFonts w:ascii="Trebuchet MS" w:eastAsia="Times New Roman" w:hAnsi="Trebuchet MS" w:cstheme="minorHAnsi"/>
          <w:b/>
          <w:bCs/>
          <w:sz w:val="28"/>
          <w:szCs w:val="28"/>
        </w:rPr>
      </w:pPr>
    </w:p>
    <w:p w14:paraId="4AB943F0" w14:textId="1AD7F79B" w:rsidR="0007309B" w:rsidRPr="005A33C0" w:rsidRDefault="00092F73" w:rsidP="0007309B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 w:rsidRPr="00092F73">
        <w:rPr>
          <w:rFonts w:eastAsia="Lucida Sans Unicode" w:cstheme="minorHAnsi"/>
          <w:b/>
          <w:kern w:val="3"/>
          <w:sz w:val="28"/>
          <w:szCs w:val="28"/>
          <w:lang w:eastAsia="en-CA"/>
        </w:rPr>
        <w:t>Opening Hymn</w:t>
      </w:r>
      <w:r w:rsidRPr="005A33C0">
        <w:rPr>
          <w:rFonts w:eastAsia="Lucida Sans Unicode" w:cstheme="minorHAnsi"/>
          <w:b/>
          <w:kern w:val="3"/>
          <w:sz w:val="28"/>
          <w:szCs w:val="28"/>
          <w:lang w:eastAsia="en-CA"/>
        </w:rPr>
        <w:t xml:space="preserve">:  </w:t>
      </w:r>
      <w:r w:rsidR="007C41C0" w:rsidRPr="005A33C0">
        <w:rPr>
          <w:rFonts w:eastAsia="Lucida Sans Unicode" w:cstheme="minorHAnsi"/>
          <w:b/>
          <w:kern w:val="3"/>
          <w:sz w:val="28"/>
          <w:szCs w:val="28"/>
          <w:lang w:eastAsia="en-CA"/>
        </w:rPr>
        <w:t xml:space="preserve">VU </w:t>
      </w:r>
      <w:proofErr w:type="gramStart"/>
      <w:r w:rsidR="0007309B" w:rsidRPr="005A33C0">
        <w:rPr>
          <w:rFonts w:eastAsia="Lucida Sans Unicode" w:cstheme="minorHAnsi"/>
          <w:b/>
          <w:kern w:val="3"/>
          <w:sz w:val="28"/>
          <w:szCs w:val="28"/>
          <w:lang w:eastAsia="en-CA"/>
        </w:rPr>
        <w:t>357  Tell</w:t>
      </w:r>
      <w:proofErr w:type="gramEnd"/>
      <w:r w:rsidR="0007309B" w:rsidRPr="005A33C0">
        <w:rPr>
          <w:rFonts w:eastAsia="Lucida Sans Unicode" w:cstheme="minorHAnsi"/>
          <w:b/>
          <w:kern w:val="3"/>
          <w:sz w:val="28"/>
          <w:szCs w:val="28"/>
          <w:lang w:eastAsia="en-CA"/>
        </w:rPr>
        <w:t xml:space="preserve"> Me the Stories of Jesus  </w:t>
      </w:r>
      <w:r w:rsidR="0007309B" w:rsidRPr="005A33C0">
        <w:rPr>
          <w:rFonts w:eastAsia="Lucida Sans Unicode" w:cstheme="minorHAnsi"/>
          <w:b/>
          <w:kern w:val="3"/>
          <w:sz w:val="28"/>
          <w:szCs w:val="28"/>
          <w:lang w:eastAsia="en-CA"/>
        </w:rPr>
        <w:tab/>
        <w:t xml:space="preserve">The Masked Bandits </w:t>
      </w:r>
    </w:p>
    <w:p w14:paraId="27A2DE67" w14:textId="77777777" w:rsidR="0007309B" w:rsidRDefault="0007309B" w:rsidP="0007309B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8"/>
          <w:szCs w:val="28"/>
          <w:lang w:eastAsia="en-CA"/>
        </w:rPr>
      </w:pPr>
    </w:p>
    <w:p w14:paraId="05D946FE" w14:textId="225A72F1" w:rsidR="007B5B00" w:rsidRPr="00021734" w:rsidRDefault="0022529C" w:rsidP="0007309B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Cs/>
          <w:i/>
          <w:iCs/>
          <w:kern w:val="3"/>
          <w:sz w:val="26"/>
          <w:szCs w:val="26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Op</w:t>
      </w:r>
      <w:r w:rsidR="007B5B00" w:rsidRPr="00092F73">
        <w:rPr>
          <w:rFonts w:eastAsia="Lucida Sans Unicode" w:cstheme="minorHAnsi"/>
          <w:b/>
          <w:kern w:val="3"/>
          <w:sz w:val="28"/>
          <w:szCs w:val="28"/>
          <w:lang w:eastAsia="en-CA"/>
        </w:rPr>
        <w:t xml:space="preserve">ening </w:t>
      </w:r>
      <w:r w:rsidR="007B5B00">
        <w:rPr>
          <w:rFonts w:eastAsia="Lucida Sans Unicode" w:cstheme="minorHAnsi"/>
          <w:b/>
          <w:kern w:val="3"/>
          <w:sz w:val="28"/>
          <w:szCs w:val="28"/>
          <w:lang w:eastAsia="en-CA"/>
        </w:rPr>
        <w:t xml:space="preserve">Prayer </w:t>
      </w:r>
      <w:r w:rsidR="00343455">
        <w:rPr>
          <w:rFonts w:eastAsia="Lucida Sans Unicode" w:cstheme="minorHAnsi"/>
          <w:b/>
          <w:kern w:val="3"/>
          <w:sz w:val="28"/>
          <w:szCs w:val="28"/>
          <w:lang w:eastAsia="en-CA"/>
        </w:rPr>
        <w:tab/>
      </w:r>
      <w:r w:rsidR="00343455">
        <w:rPr>
          <w:rFonts w:eastAsia="Lucida Sans Unicode" w:cstheme="minorHAnsi"/>
          <w:b/>
          <w:kern w:val="3"/>
          <w:sz w:val="28"/>
          <w:szCs w:val="28"/>
          <w:lang w:eastAsia="en-CA"/>
        </w:rPr>
        <w:tab/>
      </w:r>
      <w:r w:rsidR="00343455">
        <w:rPr>
          <w:rFonts w:eastAsia="Lucida Sans Unicode" w:cstheme="minorHAnsi"/>
          <w:b/>
          <w:kern w:val="3"/>
          <w:sz w:val="28"/>
          <w:szCs w:val="28"/>
          <w:lang w:eastAsia="en-CA"/>
        </w:rPr>
        <w:tab/>
      </w:r>
      <w:r w:rsidR="00343455" w:rsidRPr="00021734">
        <w:rPr>
          <w:rFonts w:eastAsia="Lucida Sans Unicode" w:cstheme="minorHAnsi"/>
          <w:bCs/>
          <w:i/>
          <w:iCs/>
          <w:kern w:val="3"/>
          <w:sz w:val="26"/>
          <w:szCs w:val="26"/>
          <w:lang w:eastAsia="en-CA"/>
        </w:rPr>
        <w:t xml:space="preserve">by William </w:t>
      </w:r>
      <w:proofErr w:type="spellStart"/>
      <w:r w:rsidR="00343455" w:rsidRPr="00021734">
        <w:rPr>
          <w:rFonts w:eastAsia="Lucida Sans Unicode" w:cstheme="minorHAnsi"/>
          <w:bCs/>
          <w:i/>
          <w:iCs/>
          <w:kern w:val="3"/>
          <w:sz w:val="26"/>
          <w:szCs w:val="26"/>
          <w:lang w:eastAsia="en-CA"/>
        </w:rPr>
        <w:t>Sheakspeare</w:t>
      </w:r>
      <w:proofErr w:type="spellEnd"/>
      <w:r w:rsidR="00343455" w:rsidRPr="00021734">
        <w:rPr>
          <w:rFonts w:eastAsia="Lucida Sans Unicode" w:cstheme="minorHAnsi"/>
          <w:bCs/>
          <w:i/>
          <w:iCs/>
          <w:kern w:val="3"/>
          <w:sz w:val="26"/>
          <w:szCs w:val="26"/>
          <w:lang w:eastAsia="en-CA"/>
        </w:rPr>
        <w:t xml:space="preserve">, Prayers for an Inclusive Church </w:t>
      </w:r>
    </w:p>
    <w:p w14:paraId="6C63414E" w14:textId="77777777" w:rsidR="00343455" w:rsidRPr="00021734" w:rsidRDefault="00343455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</w:p>
    <w:p w14:paraId="381AF4C6" w14:textId="70339FFB" w:rsidR="001806EE" w:rsidRDefault="001806EE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 xml:space="preserve">God of blessing and woe, </w:t>
      </w:r>
    </w:p>
    <w:p w14:paraId="50FA7E49" w14:textId="1FB87E9F" w:rsidR="001806EE" w:rsidRDefault="001806EE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disturbing the deadly order of the world</w:t>
      </w:r>
      <w:r w:rsidR="00D41646">
        <w:rPr>
          <w:rFonts w:eastAsia="Lucida Sans Unicode" w:cstheme="minorHAnsi"/>
          <w:b/>
          <w:kern w:val="3"/>
          <w:sz w:val="28"/>
          <w:szCs w:val="28"/>
          <w:lang w:eastAsia="en-CA"/>
        </w:rPr>
        <w:t>:</w:t>
      </w:r>
    </w:p>
    <w:p w14:paraId="063F810E" w14:textId="04911828" w:rsidR="00D41646" w:rsidRDefault="00D41646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give us faith tested in poverty,</w:t>
      </w:r>
    </w:p>
    <w:p w14:paraId="51413EEB" w14:textId="0FB54351" w:rsidR="00D41646" w:rsidRDefault="00D41646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hunger for what really satisfies,</w:t>
      </w:r>
    </w:p>
    <w:p w14:paraId="4AEC641F" w14:textId="13461033" w:rsidR="00D41646" w:rsidRDefault="00D41646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eyes softened by tears,</w:t>
      </w:r>
    </w:p>
    <w:p w14:paraId="462D73AD" w14:textId="7C87A37B" w:rsidR="00D41646" w:rsidRDefault="00D41646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and hearts ready to laugh</w:t>
      </w:r>
    </w:p>
    <w:p w14:paraId="25C3F2CC" w14:textId="372CC44D" w:rsidR="00D41646" w:rsidRDefault="00D41646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at all that is false and pompous</w:t>
      </w:r>
    </w:p>
    <w:p w14:paraId="2C89C8A7" w14:textId="336AA715" w:rsidR="00D41646" w:rsidRDefault="00D41646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that we might be witnesses</w:t>
      </w:r>
    </w:p>
    <w:p w14:paraId="033E2160" w14:textId="29CDADED" w:rsidR="00D41646" w:rsidRDefault="00343455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 xml:space="preserve">to the dignity of </w:t>
      </w:r>
      <w:proofErr w:type="gramStart"/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life;</w:t>
      </w:r>
      <w:proofErr w:type="gramEnd"/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 xml:space="preserve"> </w:t>
      </w:r>
    </w:p>
    <w:p w14:paraId="65FA7B8D" w14:textId="42FD0DD5" w:rsidR="00343455" w:rsidRDefault="00343455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 xml:space="preserve">through Jesus Christ, who turns the world upside down.  Amen. </w:t>
      </w:r>
    </w:p>
    <w:p w14:paraId="3FA52795" w14:textId="77777777" w:rsidR="00343455" w:rsidRDefault="00343455" w:rsidP="00092F73">
      <w:pPr>
        <w:spacing w:after="0" w:line="240" w:lineRule="auto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</w:p>
    <w:p w14:paraId="6F588235" w14:textId="77777777" w:rsidR="00092F73" w:rsidRPr="00092F73" w:rsidRDefault="00092F73" w:rsidP="00092F73">
      <w:pPr>
        <w:spacing w:after="0" w:line="240" w:lineRule="auto"/>
        <w:rPr>
          <w:rFonts w:eastAsiaTheme="minorEastAsia" w:cstheme="minorHAnsi"/>
          <w:b/>
          <w:sz w:val="16"/>
          <w:szCs w:val="16"/>
          <w:u w:val="single"/>
          <w:lang w:val="en-US" w:eastAsia="ja-JP"/>
        </w:rPr>
      </w:pPr>
    </w:p>
    <w:p w14:paraId="31882FCE" w14:textId="77777777" w:rsidR="00092F73" w:rsidRPr="00092F73" w:rsidRDefault="00092F73" w:rsidP="00092F7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color w:val="806000" w:themeColor="accent4" w:themeShade="80"/>
          <w:kern w:val="3"/>
          <w:sz w:val="28"/>
          <w:szCs w:val="28"/>
          <w:u w:val="single"/>
          <w:lang w:eastAsia="en-CA"/>
        </w:rPr>
      </w:pPr>
      <w:r w:rsidRPr="00092F73">
        <w:rPr>
          <w:rFonts w:eastAsia="Lucida Sans Unicode" w:cstheme="minorHAnsi"/>
          <w:b/>
          <w:color w:val="806000" w:themeColor="accent4" w:themeShade="80"/>
          <w:kern w:val="3"/>
          <w:sz w:val="28"/>
          <w:szCs w:val="28"/>
          <w:u w:val="single"/>
          <w:lang w:eastAsia="en-CA"/>
        </w:rPr>
        <w:t>We Open Our Hearts to the Spirits Voice</w:t>
      </w:r>
    </w:p>
    <w:p w14:paraId="509EB1C0" w14:textId="77777777" w:rsidR="00092F73" w:rsidRPr="00092F73" w:rsidRDefault="00092F73" w:rsidP="00092F7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kern w:val="3"/>
          <w:sz w:val="28"/>
          <w:szCs w:val="28"/>
          <w:lang w:eastAsia="en-CA"/>
        </w:rPr>
      </w:pPr>
      <w:r w:rsidRPr="00092F73">
        <w:rPr>
          <w:rFonts w:eastAsia="Lucida Sans Unicode" w:cstheme="minorHAnsi"/>
          <w:b/>
          <w:kern w:val="3"/>
          <w:sz w:val="28"/>
          <w:szCs w:val="28"/>
          <w:lang w:eastAsia="en-CA"/>
        </w:rPr>
        <w:tab/>
      </w:r>
    </w:p>
    <w:p w14:paraId="7315EA43" w14:textId="77777777" w:rsidR="00092F73" w:rsidRPr="00092F73" w:rsidRDefault="00092F73" w:rsidP="00092F73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092F73">
        <w:rPr>
          <w:rFonts w:eastAsiaTheme="minorEastAsia" w:cstheme="minorHAnsi"/>
          <w:sz w:val="28"/>
          <w:szCs w:val="28"/>
        </w:rPr>
        <w:t xml:space="preserve">Whether you take what is written in the bible as fact, metaphor, </w:t>
      </w:r>
      <w:proofErr w:type="gramStart"/>
      <w:r w:rsidRPr="00092F73">
        <w:rPr>
          <w:rFonts w:eastAsiaTheme="minorEastAsia" w:cstheme="minorHAnsi"/>
          <w:sz w:val="28"/>
          <w:szCs w:val="28"/>
        </w:rPr>
        <w:t>myth</w:t>
      </w:r>
      <w:proofErr w:type="gramEnd"/>
      <w:r w:rsidRPr="00092F73">
        <w:rPr>
          <w:rFonts w:eastAsiaTheme="minorEastAsia" w:cstheme="minorHAnsi"/>
          <w:sz w:val="28"/>
          <w:szCs w:val="28"/>
        </w:rPr>
        <w:t xml:space="preserve"> or story, listen now to these words for the meaning that they hold in your life. </w:t>
      </w:r>
    </w:p>
    <w:p w14:paraId="2AC9128A" w14:textId="0E18DD7D" w:rsidR="00092F73" w:rsidRDefault="00092F73" w:rsidP="00092F73">
      <w:pPr>
        <w:spacing w:after="0" w:line="240" w:lineRule="auto"/>
        <w:rPr>
          <w:rFonts w:eastAsia="Times New Roman" w:cstheme="minorHAnsi"/>
          <w:b/>
          <w:sz w:val="28"/>
          <w:szCs w:val="28"/>
          <w:lang w:eastAsia="ja-JP"/>
        </w:rPr>
      </w:pPr>
      <w:r w:rsidRPr="00092F73">
        <w:rPr>
          <w:rFonts w:eastAsia="Times New Roman" w:cstheme="minorHAnsi"/>
          <w:b/>
          <w:sz w:val="28"/>
          <w:szCs w:val="28"/>
          <w:lang w:eastAsia="ja-JP"/>
        </w:rPr>
        <w:t>May God</w:t>
      </w:r>
      <w:r>
        <w:rPr>
          <w:rFonts w:eastAsia="Times New Roman" w:cstheme="minorHAnsi"/>
          <w:b/>
          <w:sz w:val="28"/>
          <w:szCs w:val="28"/>
          <w:lang w:eastAsia="ja-JP"/>
        </w:rPr>
        <w:t xml:space="preserve"> </w:t>
      </w:r>
      <w:r w:rsidRPr="00092F73">
        <w:rPr>
          <w:rFonts w:eastAsia="Times New Roman" w:cstheme="minorHAnsi"/>
          <w:b/>
          <w:sz w:val="28"/>
          <w:szCs w:val="28"/>
          <w:lang w:eastAsia="ja-JP"/>
        </w:rPr>
        <w:t xml:space="preserve">bless us with wisdom and wonder as we prayerfully consider the meaning of these words </w:t>
      </w:r>
      <w:r>
        <w:rPr>
          <w:rFonts w:eastAsia="Times New Roman" w:cstheme="minorHAnsi"/>
          <w:b/>
          <w:sz w:val="28"/>
          <w:szCs w:val="28"/>
          <w:lang w:eastAsia="ja-JP"/>
        </w:rPr>
        <w:t xml:space="preserve">of scripture </w:t>
      </w:r>
      <w:r w:rsidRPr="00092F73">
        <w:rPr>
          <w:rFonts w:eastAsia="Times New Roman" w:cstheme="minorHAnsi"/>
          <w:b/>
          <w:sz w:val="28"/>
          <w:szCs w:val="28"/>
          <w:lang w:eastAsia="ja-JP"/>
        </w:rPr>
        <w:t>in our lives.</w:t>
      </w:r>
    </w:p>
    <w:p w14:paraId="6AF5BF4D" w14:textId="70B8E455" w:rsidR="00845A1C" w:rsidRDefault="00845A1C" w:rsidP="00092F73">
      <w:pPr>
        <w:spacing w:after="0" w:line="240" w:lineRule="auto"/>
        <w:rPr>
          <w:rFonts w:eastAsia="Times New Roman" w:cstheme="minorHAnsi"/>
          <w:b/>
          <w:sz w:val="28"/>
          <w:szCs w:val="28"/>
          <w:lang w:eastAsia="ja-JP"/>
        </w:rPr>
      </w:pPr>
    </w:p>
    <w:p w14:paraId="5432EDC1" w14:textId="77777777" w:rsidR="00717E6F" w:rsidRDefault="00717E6F" w:rsidP="00845A1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880000"/>
          <w:sz w:val="29"/>
          <w:szCs w:val="29"/>
          <w:lang w:eastAsia="en-CA"/>
        </w:rPr>
      </w:pPr>
    </w:p>
    <w:p w14:paraId="19741280" w14:textId="42190072" w:rsidR="00845A1C" w:rsidRPr="00845A1C" w:rsidRDefault="00845A1C" w:rsidP="00845A1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880000"/>
          <w:sz w:val="29"/>
          <w:szCs w:val="29"/>
          <w:lang w:eastAsia="en-CA"/>
        </w:rPr>
      </w:pPr>
      <w:r w:rsidRPr="00845A1C">
        <w:rPr>
          <w:rFonts w:eastAsia="Times New Roman" w:cstheme="minorHAnsi"/>
          <w:b/>
          <w:bCs/>
          <w:color w:val="880000"/>
          <w:sz w:val="29"/>
          <w:szCs w:val="29"/>
          <w:lang w:eastAsia="en-CA"/>
        </w:rPr>
        <w:lastRenderedPageBreak/>
        <w:t>Jeremiah 17:5-10</w:t>
      </w:r>
    </w:p>
    <w:p w14:paraId="14F67D23" w14:textId="77777777" w:rsidR="00845A1C" w:rsidRPr="00845A1C" w:rsidRDefault="00845A1C" w:rsidP="00845A1C">
      <w:pPr>
        <w:spacing w:before="100" w:beforeAutospacing="1" w:after="100" w:afterAutospacing="1" w:line="240" w:lineRule="auto"/>
        <w:rPr>
          <w:rFonts w:eastAsia="Times New Roman" w:cstheme="minorHAnsi"/>
          <w:color w:val="010000"/>
          <w:sz w:val="27"/>
          <w:szCs w:val="27"/>
          <w:lang w:eastAsia="en-CA"/>
        </w:rPr>
      </w:pPr>
      <w:r w:rsidRPr="00845A1C">
        <w:rPr>
          <w:rFonts w:eastAsia="Times New Roman" w:cstheme="minorHAnsi"/>
          <w:color w:val="777777"/>
          <w:sz w:val="27"/>
          <w:szCs w:val="27"/>
          <w:vertAlign w:val="superscript"/>
          <w:lang w:eastAsia="en-CA"/>
        </w:rPr>
        <w:t>5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Thus says the </w:t>
      </w:r>
      <w:r w:rsidRPr="00845A1C">
        <w:rPr>
          <w:rFonts w:eastAsia="Times New Roman" w:cstheme="minorHAnsi"/>
          <w:smallCaps/>
          <w:color w:val="010000"/>
          <w:sz w:val="27"/>
          <w:szCs w:val="27"/>
          <w:lang w:eastAsia="en-CA"/>
        </w:rPr>
        <w:t>Lord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: Cursed are those who trust in mere mortals and make mere flesh their strength, whose hearts turn away from the </w:t>
      </w:r>
      <w:r w:rsidRPr="00845A1C">
        <w:rPr>
          <w:rFonts w:eastAsia="Times New Roman" w:cstheme="minorHAnsi"/>
          <w:smallCaps/>
          <w:color w:val="010000"/>
          <w:sz w:val="27"/>
          <w:szCs w:val="27"/>
          <w:lang w:eastAsia="en-CA"/>
        </w:rPr>
        <w:t>Lord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. </w:t>
      </w:r>
      <w:r w:rsidRPr="00845A1C">
        <w:rPr>
          <w:rFonts w:eastAsia="Times New Roman" w:cstheme="minorHAnsi"/>
          <w:color w:val="777777"/>
          <w:sz w:val="27"/>
          <w:szCs w:val="27"/>
          <w:vertAlign w:val="superscript"/>
          <w:lang w:eastAsia="en-CA"/>
        </w:rPr>
        <w:t>6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 xml:space="preserve">They shall be like a shrub in the </w:t>
      </w:r>
      <w:proofErr w:type="gramStart"/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desert, and</w:t>
      </w:r>
      <w:proofErr w:type="gramEnd"/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 xml:space="preserve"> shall not see when relief comes. They shall live in the parched places of the wilderness, in an uninhabited salt land. </w:t>
      </w:r>
      <w:r w:rsidRPr="00845A1C">
        <w:rPr>
          <w:rFonts w:eastAsia="Times New Roman" w:cstheme="minorHAnsi"/>
          <w:color w:val="777777"/>
          <w:sz w:val="27"/>
          <w:szCs w:val="27"/>
          <w:vertAlign w:val="superscript"/>
          <w:lang w:eastAsia="en-CA"/>
        </w:rPr>
        <w:t>7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Blessed are those who trust in the </w:t>
      </w:r>
      <w:r w:rsidRPr="00845A1C">
        <w:rPr>
          <w:rFonts w:eastAsia="Times New Roman" w:cstheme="minorHAnsi"/>
          <w:smallCaps/>
          <w:color w:val="010000"/>
          <w:sz w:val="27"/>
          <w:szCs w:val="27"/>
          <w:lang w:eastAsia="en-CA"/>
        </w:rPr>
        <w:t>Lord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, whose trust is the </w:t>
      </w:r>
      <w:r w:rsidRPr="00845A1C">
        <w:rPr>
          <w:rFonts w:eastAsia="Times New Roman" w:cstheme="minorHAnsi"/>
          <w:smallCaps/>
          <w:color w:val="010000"/>
          <w:sz w:val="27"/>
          <w:szCs w:val="27"/>
          <w:lang w:eastAsia="en-CA"/>
        </w:rPr>
        <w:t>Lord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. </w:t>
      </w:r>
      <w:r w:rsidRPr="00845A1C">
        <w:rPr>
          <w:rFonts w:eastAsia="Times New Roman" w:cstheme="minorHAnsi"/>
          <w:color w:val="777777"/>
          <w:sz w:val="27"/>
          <w:szCs w:val="27"/>
          <w:vertAlign w:val="superscript"/>
          <w:lang w:eastAsia="en-CA"/>
        </w:rPr>
        <w:t>8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 xml:space="preserve">They shall be like a tree planted by water, sending out its roots by the stream. It shall not fear when heat comes, and its leaves shall stay green; in the year of </w:t>
      </w:r>
      <w:proofErr w:type="gramStart"/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drought</w:t>
      </w:r>
      <w:proofErr w:type="gramEnd"/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 xml:space="preserve"> it is not anxious, and it does not cease to bear fruit. </w:t>
      </w:r>
      <w:r w:rsidRPr="00845A1C">
        <w:rPr>
          <w:rFonts w:eastAsia="Times New Roman" w:cstheme="minorHAnsi"/>
          <w:color w:val="777777"/>
          <w:sz w:val="27"/>
          <w:szCs w:val="27"/>
          <w:vertAlign w:val="superscript"/>
          <w:lang w:eastAsia="en-CA"/>
        </w:rPr>
        <w:t>9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The heart is devious above all else; it is perverse— who can understand it? </w:t>
      </w:r>
      <w:r w:rsidRPr="00845A1C">
        <w:rPr>
          <w:rFonts w:eastAsia="Times New Roman" w:cstheme="minorHAnsi"/>
          <w:color w:val="777777"/>
          <w:sz w:val="27"/>
          <w:szCs w:val="27"/>
          <w:vertAlign w:val="superscript"/>
          <w:lang w:eastAsia="en-CA"/>
        </w:rPr>
        <w:t>10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I the </w:t>
      </w:r>
      <w:r w:rsidRPr="00845A1C">
        <w:rPr>
          <w:rFonts w:eastAsia="Times New Roman" w:cstheme="minorHAnsi"/>
          <w:smallCaps/>
          <w:color w:val="010000"/>
          <w:sz w:val="27"/>
          <w:szCs w:val="27"/>
          <w:lang w:eastAsia="en-CA"/>
        </w:rPr>
        <w:t>Lord</w:t>
      </w:r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 </w:t>
      </w:r>
      <w:proofErr w:type="gramStart"/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>test</w:t>
      </w:r>
      <w:proofErr w:type="gramEnd"/>
      <w:r w:rsidRPr="00845A1C">
        <w:rPr>
          <w:rFonts w:eastAsia="Times New Roman" w:cstheme="minorHAnsi"/>
          <w:color w:val="010000"/>
          <w:sz w:val="27"/>
          <w:szCs w:val="27"/>
          <w:lang w:eastAsia="en-CA"/>
        </w:rPr>
        <w:t xml:space="preserve"> the mind and search the heart, to give to all according to their ways, according to the fruit of their doings.</w:t>
      </w:r>
    </w:p>
    <w:p w14:paraId="66F8D6A4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sz w:val="28"/>
          <w:szCs w:val="28"/>
          <w:lang w:val="en-US" w:eastAsia="en-CA"/>
        </w:rPr>
      </w:pPr>
      <w:r w:rsidRPr="00092F73">
        <w:rPr>
          <w:rFonts w:eastAsia="Times New Roman" w:cstheme="minorHAnsi"/>
          <w:sz w:val="28"/>
          <w:szCs w:val="28"/>
          <w:lang w:val="en-US" w:eastAsia="en-CA"/>
        </w:rPr>
        <w:t xml:space="preserve">Holy Wisdom Holy Word, </w:t>
      </w:r>
      <w:r w:rsidRPr="00092F73">
        <w:rPr>
          <w:rFonts w:eastAsia="Times New Roman" w:cstheme="minorHAnsi"/>
          <w:b/>
          <w:bCs/>
          <w:sz w:val="28"/>
          <w:szCs w:val="28"/>
          <w:lang w:val="en-US" w:eastAsia="en-CA"/>
        </w:rPr>
        <w:t>Thanks be to God.</w:t>
      </w:r>
      <w:r w:rsidRPr="00092F73">
        <w:rPr>
          <w:rFonts w:eastAsia="Times New Roman" w:cstheme="minorHAnsi"/>
          <w:sz w:val="28"/>
          <w:szCs w:val="28"/>
          <w:lang w:val="en-US" w:eastAsia="en-CA"/>
        </w:rPr>
        <w:t xml:space="preserve"> </w:t>
      </w:r>
    </w:p>
    <w:p w14:paraId="734F395A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sz w:val="28"/>
          <w:szCs w:val="28"/>
          <w:lang w:val="en-US" w:eastAsia="en-CA"/>
        </w:rPr>
      </w:pPr>
    </w:p>
    <w:p w14:paraId="4158217D" w14:textId="497EDE4E" w:rsidR="00092F73" w:rsidRDefault="00092F73" w:rsidP="00092F7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8"/>
          <w:szCs w:val="28"/>
          <w:lang w:eastAsia="en-CA"/>
        </w:rPr>
      </w:pPr>
      <w:r w:rsidRPr="00092F73">
        <w:rPr>
          <w:rFonts w:eastAsia="Lucida Sans Unicode" w:cstheme="minorHAnsi"/>
          <w:b/>
          <w:bCs/>
          <w:kern w:val="3"/>
          <w:sz w:val="28"/>
          <w:szCs w:val="28"/>
          <w:lang w:eastAsia="en-CA"/>
        </w:rPr>
        <w:t>Responsive Psalm</w:t>
      </w:r>
      <w:r w:rsidRPr="00092F73">
        <w:rPr>
          <w:rFonts w:eastAsia="Lucida Sans Unicode" w:cstheme="minorHAnsi"/>
          <w:kern w:val="3"/>
          <w:sz w:val="28"/>
          <w:szCs w:val="28"/>
          <w:lang w:eastAsia="en-CA"/>
        </w:rPr>
        <w:t xml:space="preserve"> </w:t>
      </w:r>
      <w:r w:rsidRPr="00092F73">
        <w:rPr>
          <w:rFonts w:eastAsia="Lucida Sans Unicode" w:cstheme="minorHAnsi"/>
          <w:kern w:val="3"/>
          <w:sz w:val="28"/>
          <w:szCs w:val="28"/>
          <w:lang w:eastAsia="en-CA"/>
        </w:rPr>
        <w:tab/>
      </w:r>
      <w:r w:rsidRPr="00092F73">
        <w:rPr>
          <w:rFonts w:eastAsia="Lucida Sans Unicode" w:cstheme="minorHAnsi"/>
          <w:kern w:val="3"/>
          <w:sz w:val="28"/>
          <w:szCs w:val="28"/>
          <w:lang w:eastAsia="en-CA"/>
        </w:rPr>
        <w:tab/>
        <w:t xml:space="preserve">Psalm </w:t>
      </w:r>
      <w:r w:rsidR="00845A1C">
        <w:rPr>
          <w:rFonts w:eastAsia="Lucida Sans Unicode" w:cstheme="minorHAnsi"/>
          <w:kern w:val="3"/>
          <w:sz w:val="28"/>
          <w:szCs w:val="28"/>
          <w:lang w:eastAsia="en-CA"/>
        </w:rPr>
        <w:t xml:space="preserve">1 </w:t>
      </w:r>
      <w:r w:rsidRPr="00092F73">
        <w:rPr>
          <w:rFonts w:eastAsia="Lucida Sans Unicode" w:cstheme="minorHAnsi"/>
          <w:kern w:val="3"/>
          <w:sz w:val="28"/>
          <w:szCs w:val="28"/>
          <w:lang w:eastAsia="en-CA"/>
        </w:rPr>
        <w:t xml:space="preserve">  </w:t>
      </w:r>
      <w:r w:rsidRPr="00092F73">
        <w:rPr>
          <w:rFonts w:eastAsia="Lucida Sans Unicode" w:cstheme="minorHAnsi"/>
          <w:kern w:val="3"/>
          <w:sz w:val="28"/>
          <w:szCs w:val="28"/>
          <w:lang w:eastAsia="en-CA"/>
        </w:rPr>
        <w:tab/>
      </w:r>
      <w:r w:rsidRPr="00092F73">
        <w:rPr>
          <w:rFonts w:eastAsia="Lucida Sans Unicode" w:cstheme="minorHAnsi"/>
          <w:kern w:val="3"/>
          <w:sz w:val="28"/>
          <w:szCs w:val="28"/>
          <w:lang w:eastAsia="en-CA"/>
        </w:rPr>
        <w:tab/>
        <w:t xml:space="preserve">Chris Brunelle </w:t>
      </w:r>
      <w:r w:rsidRPr="00092F73">
        <w:rPr>
          <w:rFonts w:eastAsia="Lucida Sans Unicode" w:cstheme="minorHAnsi"/>
          <w:kern w:val="3"/>
          <w:sz w:val="28"/>
          <w:szCs w:val="28"/>
          <w:lang w:eastAsia="en-CA"/>
        </w:rPr>
        <w:tab/>
      </w:r>
      <w:r w:rsidRPr="00092F73">
        <w:rPr>
          <w:rFonts w:eastAsia="Lucida Sans Unicode" w:cstheme="minorHAnsi"/>
          <w:kern w:val="3"/>
          <w:sz w:val="28"/>
          <w:szCs w:val="28"/>
          <w:lang w:eastAsia="en-CA"/>
        </w:rPr>
        <w:tab/>
      </w:r>
      <w:r w:rsidRPr="00092F73">
        <w:rPr>
          <w:rFonts w:eastAsia="Lucida Sans Unicode" w:cstheme="minorHAnsi"/>
          <w:kern w:val="3"/>
          <w:sz w:val="28"/>
          <w:szCs w:val="28"/>
          <w:lang w:eastAsia="en-CA"/>
        </w:rPr>
        <w:tab/>
        <w:t xml:space="preserve">VIDEO </w:t>
      </w:r>
    </w:p>
    <w:p w14:paraId="4995F9AB" w14:textId="77777777" w:rsidR="00980E62" w:rsidRDefault="00980E62" w:rsidP="00092F7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sz w:val="28"/>
          <w:szCs w:val="28"/>
          <w:lang w:eastAsia="en-CA"/>
        </w:rPr>
      </w:pPr>
    </w:p>
    <w:p w14:paraId="6D09928C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sz w:val="28"/>
          <w:szCs w:val="28"/>
          <w:lang w:val="en-US" w:eastAsia="en-CA"/>
        </w:rPr>
      </w:pPr>
    </w:p>
    <w:p w14:paraId="2347F268" w14:textId="6B4C56A0" w:rsidR="00092F73" w:rsidRDefault="00092F73" w:rsidP="00492923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en-US" w:eastAsia="en-CA"/>
        </w:rPr>
      </w:pPr>
      <w:r w:rsidRPr="00492923">
        <w:rPr>
          <w:rFonts w:eastAsia="Times New Roman" w:cstheme="minorHAnsi"/>
          <w:b/>
          <w:color w:val="C00000"/>
          <w:sz w:val="28"/>
          <w:szCs w:val="28"/>
          <w:lang w:val="en-US" w:eastAsia="en-CA"/>
        </w:rPr>
        <w:t xml:space="preserve">The Holy Gospel according to Luke </w:t>
      </w:r>
      <w:r w:rsidR="00845A1C" w:rsidRPr="00492923">
        <w:rPr>
          <w:rFonts w:eastAsia="Times New Roman" w:cstheme="minorHAnsi"/>
          <w:b/>
          <w:color w:val="C00000"/>
          <w:sz w:val="28"/>
          <w:szCs w:val="28"/>
          <w:lang w:val="en-US" w:eastAsia="en-CA"/>
        </w:rPr>
        <w:t xml:space="preserve">6: 17-26 </w:t>
      </w:r>
      <w:r w:rsidRPr="00492923">
        <w:rPr>
          <w:rFonts w:eastAsia="Times New Roman" w:cstheme="minorHAnsi"/>
          <w:b/>
          <w:color w:val="C00000"/>
          <w:sz w:val="28"/>
          <w:szCs w:val="28"/>
          <w:lang w:val="en-US" w:eastAsia="en-CA"/>
        </w:rPr>
        <w:t xml:space="preserve"> </w:t>
      </w:r>
      <w:r w:rsidRPr="00492923">
        <w:rPr>
          <w:rFonts w:eastAsia="Times New Roman" w:cstheme="minorHAnsi"/>
          <w:b/>
          <w:color w:val="C00000"/>
          <w:sz w:val="28"/>
          <w:szCs w:val="28"/>
          <w:lang w:val="en-US" w:eastAsia="en-CA"/>
        </w:rPr>
        <w:tab/>
      </w:r>
    </w:p>
    <w:p w14:paraId="68D2A813" w14:textId="77777777" w:rsidR="00492923" w:rsidRPr="00492923" w:rsidRDefault="00492923" w:rsidP="00492923">
      <w:pPr>
        <w:spacing w:after="0" w:line="240" w:lineRule="auto"/>
        <w:rPr>
          <w:rFonts w:eastAsia="Times New Roman" w:cstheme="minorHAnsi"/>
          <w:b/>
          <w:color w:val="C00000"/>
          <w:sz w:val="28"/>
          <w:szCs w:val="28"/>
          <w:lang w:val="en-US" w:eastAsia="en-CA"/>
        </w:rPr>
      </w:pPr>
    </w:p>
    <w:p w14:paraId="426A748F" w14:textId="705C0E33" w:rsidR="00845A1C" w:rsidRPr="00492923" w:rsidRDefault="00845A1C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t>17 </w:t>
      </w:r>
      <w:r w:rsidR="00447D28">
        <w:rPr>
          <w:rFonts w:eastAsia="Times New Roman" w:cstheme="minorHAnsi"/>
          <w:color w:val="000000"/>
          <w:sz w:val="28"/>
          <w:szCs w:val="28"/>
          <w:lang w:eastAsia="en-CA"/>
        </w:rPr>
        <w:t>Jesus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came down with them and stood on a level place, with a great crowd of his disciples and a great multitude of people from all Judea, Jerusalem, and the coast of Tyre and Sidon. </w:t>
      </w: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t>18 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They had come to hear him and to be healed of their diseases; and those who were troubled with unclean spirits were cured. </w:t>
      </w: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t>19 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And all in the crowd were trying to touch him, for power came out from him and healed all of them.</w:t>
      </w:r>
    </w:p>
    <w:p w14:paraId="55877FE2" w14:textId="77777777" w:rsidR="00845A1C" w:rsidRDefault="00845A1C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t>20 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Then he looked up at his disciples and said:</w:t>
      </w:r>
    </w:p>
    <w:p w14:paraId="03A0D3F8" w14:textId="77777777" w:rsidR="00492923" w:rsidRPr="00492923" w:rsidRDefault="00492923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</w:p>
    <w:p w14:paraId="4A41E0C9" w14:textId="77777777" w:rsidR="00845A1C" w:rsidRDefault="00845A1C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“Blessed are you who are poor,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  <w:t>    for yours is the kingdom of God.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</w: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t>21 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“Blessed are you who are hungry now,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  <w:t>    for you will be filled.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  <w:t>“Blessed are you who weep now,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  <w:t>    for you will laugh.</w:t>
      </w:r>
    </w:p>
    <w:p w14:paraId="640C72DE" w14:textId="77777777" w:rsidR="00492923" w:rsidRPr="00492923" w:rsidRDefault="00492923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</w:p>
    <w:p w14:paraId="5C595722" w14:textId="77777777" w:rsidR="00845A1C" w:rsidRDefault="00845A1C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t>22 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“Blessed are you when people hate you, and when they exclude you, revile you, and defame you</w:t>
      </w:r>
      <w:r w:rsidRPr="00492923">
        <w:rPr>
          <w:rFonts w:eastAsia="Times New Roman" w:cstheme="minorHAnsi"/>
          <w:color w:val="000000"/>
          <w:sz w:val="28"/>
          <w:szCs w:val="28"/>
          <w:vertAlign w:val="superscript"/>
          <w:lang w:eastAsia="en-CA"/>
        </w:rPr>
        <w:t>[</w:t>
      </w:r>
      <w:hyperlink r:id="rId9" w:anchor="fen-NRSV-25161a" w:tooltip="See footnote a" w:history="1">
        <w:r w:rsidRPr="00492923">
          <w:rPr>
            <w:rFonts w:eastAsia="Times New Roman" w:cstheme="minorHAnsi"/>
            <w:color w:val="4A4A4A"/>
            <w:sz w:val="28"/>
            <w:szCs w:val="28"/>
            <w:u w:val="single"/>
            <w:vertAlign w:val="superscript"/>
            <w:lang w:eastAsia="en-CA"/>
          </w:rPr>
          <w:t>a</w:t>
        </w:r>
      </w:hyperlink>
      <w:r w:rsidRPr="00492923">
        <w:rPr>
          <w:rFonts w:eastAsia="Times New Roman" w:cstheme="minorHAnsi"/>
          <w:color w:val="000000"/>
          <w:sz w:val="28"/>
          <w:szCs w:val="28"/>
          <w:vertAlign w:val="superscript"/>
          <w:lang w:eastAsia="en-CA"/>
        </w:rPr>
        <w:t>]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 on account of the Son of Man. </w:t>
      </w: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t>23 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Rejoice in that day and leap for joy, for surely your reward is great in heaven; for that is what their ancestors did to the prophets.</w:t>
      </w:r>
    </w:p>
    <w:p w14:paraId="1FC26F65" w14:textId="77777777" w:rsidR="00492923" w:rsidRPr="00492923" w:rsidRDefault="00492923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</w:p>
    <w:p w14:paraId="6A70A491" w14:textId="77777777" w:rsidR="00845A1C" w:rsidRDefault="00845A1C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lastRenderedPageBreak/>
        <w:t>24 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“But woe to you who are rich,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  <w:t>    for you have received your consolation.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</w: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t>25 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“Woe to you who are full now,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  <w:t>    for you will be hungry.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  <w:t>“Woe to you who are laughing now,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br/>
        <w:t>    for you will mourn and weep.</w:t>
      </w:r>
    </w:p>
    <w:p w14:paraId="641156F6" w14:textId="77777777" w:rsidR="00492923" w:rsidRPr="00492923" w:rsidRDefault="00492923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</w:p>
    <w:p w14:paraId="7E663A1F" w14:textId="77777777" w:rsidR="00845A1C" w:rsidRDefault="00845A1C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492923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CA"/>
        </w:rPr>
        <w:t>26 </w:t>
      </w:r>
      <w:r w:rsidRPr="00492923">
        <w:rPr>
          <w:rFonts w:eastAsia="Times New Roman" w:cstheme="minorHAnsi"/>
          <w:color w:val="000000"/>
          <w:sz w:val="28"/>
          <w:szCs w:val="28"/>
          <w:lang w:eastAsia="en-CA"/>
        </w:rPr>
        <w:t>“Woe to you when all speak well of you, for that is what their ancestors did to the false prophets.</w:t>
      </w:r>
    </w:p>
    <w:p w14:paraId="47C1F595" w14:textId="77777777" w:rsidR="00492923" w:rsidRPr="00492923" w:rsidRDefault="00492923" w:rsidP="004929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</w:p>
    <w:p w14:paraId="09961768" w14:textId="77777777" w:rsidR="00092F73" w:rsidRPr="00492923" w:rsidRDefault="00092F73" w:rsidP="0049292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en-CA"/>
        </w:rPr>
      </w:pPr>
      <w:r w:rsidRPr="00492923">
        <w:rPr>
          <w:rFonts w:eastAsia="Times New Roman" w:cstheme="minorHAnsi"/>
          <w:sz w:val="28"/>
          <w:szCs w:val="28"/>
          <w:lang w:val="en-US" w:eastAsia="en-CA"/>
        </w:rPr>
        <w:t xml:space="preserve">Holy Wisdom Holy Word, </w:t>
      </w:r>
      <w:r w:rsidRPr="00492923">
        <w:rPr>
          <w:rFonts w:eastAsia="Times New Roman" w:cstheme="minorHAnsi"/>
          <w:b/>
          <w:bCs/>
          <w:sz w:val="28"/>
          <w:szCs w:val="28"/>
          <w:lang w:val="en-US" w:eastAsia="en-CA"/>
        </w:rPr>
        <w:t>Thanks be to God.</w:t>
      </w:r>
    </w:p>
    <w:p w14:paraId="5E0CA634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en-CA"/>
        </w:rPr>
      </w:pPr>
    </w:p>
    <w:p w14:paraId="2651064A" w14:textId="249132E8" w:rsidR="00092F73" w:rsidRPr="00092F73" w:rsidRDefault="00845A1C" w:rsidP="00092F73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>
        <w:rPr>
          <w:rFonts w:eastAsiaTheme="minorEastAsia" w:cstheme="minorHAnsi"/>
          <w:bCs/>
          <w:sz w:val="28"/>
          <w:szCs w:val="28"/>
          <w:lang w:val="en-US" w:eastAsia="en-CA"/>
        </w:rPr>
        <w:t xml:space="preserve">Sermon:  Rev. Lionel </w:t>
      </w:r>
      <w:r w:rsidR="00092F73" w:rsidRPr="00092F73">
        <w:rPr>
          <w:rFonts w:eastAsia="Times New Roman" w:cstheme="minorHAnsi"/>
          <w:i/>
          <w:sz w:val="28"/>
          <w:szCs w:val="28"/>
        </w:rPr>
        <w:t xml:space="preserve"> </w:t>
      </w:r>
    </w:p>
    <w:p w14:paraId="0D6AFFDB" w14:textId="77777777" w:rsidR="00092F73" w:rsidRPr="00092F73" w:rsidRDefault="00092F73" w:rsidP="00092F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en-CA"/>
        </w:rPr>
      </w:pPr>
    </w:p>
    <w:p w14:paraId="4CB09576" w14:textId="16614642" w:rsidR="00FC5D79" w:rsidRDefault="00092F73" w:rsidP="00092F73">
      <w:pPr>
        <w:spacing w:after="0" w:line="240" w:lineRule="auto"/>
        <w:rPr>
          <w:rFonts w:eastAsia="Times New Roman" w:cstheme="minorHAnsi"/>
          <w:sz w:val="28"/>
          <w:szCs w:val="28"/>
          <w:lang w:val="en-US" w:eastAsia="en-CA"/>
        </w:rPr>
      </w:pPr>
      <w:r w:rsidRPr="00092F73">
        <w:rPr>
          <w:rFonts w:eastAsia="Times New Roman" w:cstheme="minorHAnsi"/>
          <w:b/>
          <w:bCs/>
          <w:sz w:val="28"/>
          <w:szCs w:val="28"/>
          <w:lang w:val="en-US" w:eastAsia="en-CA"/>
        </w:rPr>
        <w:t>Hymn:</w:t>
      </w:r>
      <w:r w:rsidRPr="00092F73">
        <w:rPr>
          <w:rFonts w:eastAsia="Times New Roman" w:cstheme="minorHAnsi"/>
          <w:sz w:val="28"/>
          <w:szCs w:val="28"/>
          <w:lang w:val="en-US" w:eastAsia="en-CA"/>
        </w:rPr>
        <w:t xml:space="preserve">  </w:t>
      </w:r>
      <w:r w:rsidRPr="00932332">
        <w:rPr>
          <w:rFonts w:eastAsia="Times New Roman" w:cstheme="minorHAnsi"/>
          <w:b/>
          <w:bCs/>
          <w:sz w:val="28"/>
          <w:szCs w:val="28"/>
          <w:lang w:val="en-US" w:eastAsia="en-CA"/>
        </w:rPr>
        <w:t>Jesus</w:t>
      </w:r>
      <w:r w:rsidR="00BD20D6" w:rsidRPr="00932332">
        <w:rPr>
          <w:rFonts w:eastAsia="Times New Roman" w:cstheme="minorHAnsi"/>
          <w:b/>
          <w:bCs/>
          <w:sz w:val="28"/>
          <w:szCs w:val="28"/>
          <w:lang w:val="en-US" w:eastAsia="en-CA"/>
        </w:rPr>
        <w:t xml:space="preserve"> Christ is Waiting </w:t>
      </w:r>
      <w:r w:rsidR="00BD20D6" w:rsidRPr="00932332">
        <w:rPr>
          <w:rFonts w:eastAsia="Times New Roman" w:cstheme="minorHAnsi"/>
          <w:b/>
          <w:bCs/>
          <w:sz w:val="28"/>
          <w:szCs w:val="28"/>
          <w:lang w:val="en-US" w:eastAsia="en-CA"/>
        </w:rPr>
        <w:tab/>
      </w:r>
      <w:r w:rsidR="00932332">
        <w:rPr>
          <w:rFonts w:eastAsia="Times New Roman" w:cstheme="minorHAnsi"/>
          <w:b/>
          <w:bCs/>
          <w:sz w:val="28"/>
          <w:szCs w:val="28"/>
          <w:lang w:val="en-US" w:eastAsia="en-CA"/>
        </w:rPr>
        <w:tab/>
      </w:r>
      <w:r w:rsidR="00BD20D6" w:rsidRPr="00932332">
        <w:rPr>
          <w:rFonts w:eastAsia="Times New Roman" w:cstheme="minorHAnsi"/>
          <w:b/>
          <w:bCs/>
          <w:sz w:val="28"/>
          <w:szCs w:val="28"/>
          <w:lang w:val="en-US" w:eastAsia="en-CA"/>
        </w:rPr>
        <w:t xml:space="preserve">VU 117 </w:t>
      </w:r>
      <w:r w:rsidR="00BD20D6" w:rsidRPr="00932332">
        <w:rPr>
          <w:rFonts w:eastAsia="Times New Roman" w:cstheme="minorHAnsi"/>
          <w:b/>
          <w:bCs/>
          <w:sz w:val="28"/>
          <w:szCs w:val="28"/>
          <w:lang w:val="en-US" w:eastAsia="en-CA"/>
        </w:rPr>
        <w:tab/>
      </w:r>
      <w:r w:rsidR="002E71D8">
        <w:rPr>
          <w:rFonts w:eastAsia="Times New Roman" w:cstheme="minorHAnsi"/>
          <w:b/>
          <w:bCs/>
          <w:sz w:val="28"/>
          <w:szCs w:val="28"/>
          <w:lang w:val="en-US" w:eastAsia="en-CA"/>
        </w:rPr>
        <w:tab/>
      </w:r>
      <w:r w:rsidR="002E71D8">
        <w:rPr>
          <w:rFonts w:eastAsia="Times New Roman" w:cstheme="minorHAnsi"/>
          <w:b/>
          <w:bCs/>
          <w:sz w:val="28"/>
          <w:szCs w:val="28"/>
          <w:lang w:val="en-US" w:eastAsia="en-CA"/>
        </w:rPr>
        <w:tab/>
      </w:r>
      <w:r w:rsidR="002E71D8">
        <w:rPr>
          <w:rFonts w:eastAsia="Times New Roman" w:cstheme="minorHAnsi"/>
          <w:b/>
          <w:bCs/>
          <w:sz w:val="28"/>
          <w:szCs w:val="28"/>
          <w:lang w:val="en-US" w:eastAsia="en-CA"/>
        </w:rPr>
        <w:tab/>
        <w:t xml:space="preserve">VIDEO </w:t>
      </w:r>
    </w:p>
    <w:p w14:paraId="71A29F37" w14:textId="3AD27B07" w:rsidR="00845A1C" w:rsidRDefault="00BD20D6" w:rsidP="00092F73">
      <w:pPr>
        <w:spacing w:after="0" w:line="240" w:lineRule="auto"/>
        <w:rPr>
          <w:rFonts w:eastAsia="Times New Roman" w:cstheme="minorHAnsi"/>
          <w:sz w:val="28"/>
          <w:szCs w:val="28"/>
          <w:lang w:val="en-US" w:eastAsia="en-CA"/>
        </w:rPr>
      </w:pPr>
      <w:r>
        <w:rPr>
          <w:rFonts w:eastAsia="Times New Roman" w:cstheme="minorHAnsi"/>
          <w:sz w:val="28"/>
          <w:szCs w:val="28"/>
          <w:lang w:val="en-US" w:eastAsia="en-CA"/>
        </w:rPr>
        <w:tab/>
      </w:r>
      <w:r w:rsidR="00FC5D79" w:rsidRPr="00FC5D79">
        <w:rPr>
          <w:rFonts w:eastAsia="Times New Roman" w:cstheme="minorHAnsi"/>
          <w:sz w:val="28"/>
          <w:szCs w:val="28"/>
          <w:lang w:val="en-US" w:eastAsia="en-CA"/>
        </w:rPr>
        <w:t>https://youtu.be/_CSzEviUc_o</w:t>
      </w:r>
      <w:r>
        <w:rPr>
          <w:rFonts w:eastAsia="Times New Roman" w:cstheme="minorHAnsi"/>
          <w:sz w:val="28"/>
          <w:szCs w:val="28"/>
          <w:lang w:val="en-US" w:eastAsia="en-CA"/>
        </w:rPr>
        <w:tab/>
      </w:r>
      <w:r w:rsidR="00092F73" w:rsidRPr="00092F73">
        <w:rPr>
          <w:rFonts w:eastAsia="Times New Roman" w:cstheme="minorHAnsi"/>
          <w:sz w:val="28"/>
          <w:szCs w:val="28"/>
          <w:lang w:val="en-US" w:eastAsia="en-CA"/>
        </w:rPr>
        <w:t xml:space="preserve">  </w:t>
      </w:r>
    </w:p>
    <w:p w14:paraId="59BF325D" w14:textId="77777777" w:rsidR="00FC5D79" w:rsidRDefault="00FC5D79" w:rsidP="00092F73">
      <w:pPr>
        <w:spacing w:after="0" w:line="240" w:lineRule="auto"/>
        <w:rPr>
          <w:rFonts w:eastAsia="Times New Roman" w:cstheme="minorHAnsi"/>
          <w:sz w:val="28"/>
          <w:szCs w:val="28"/>
          <w:lang w:val="en-US" w:eastAsia="en-CA"/>
        </w:rPr>
      </w:pPr>
    </w:p>
    <w:p w14:paraId="5CE62629" w14:textId="3A00B33B" w:rsidR="00092F73" w:rsidRPr="00092F73" w:rsidRDefault="00845A1C" w:rsidP="00092F7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en-CA"/>
        </w:rPr>
      </w:pPr>
      <w:r>
        <w:rPr>
          <w:rFonts w:eastAsia="Times New Roman" w:cstheme="minorHAnsi"/>
          <w:sz w:val="28"/>
          <w:szCs w:val="28"/>
          <w:lang w:val="en-US" w:eastAsia="en-CA"/>
        </w:rPr>
        <w:t xml:space="preserve">Invitation to the Offering </w:t>
      </w:r>
      <w:r w:rsidR="00092F73" w:rsidRPr="00092F73">
        <w:rPr>
          <w:rFonts w:eastAsia="Times New Roman" w:cstheme="minorHAnsi"/>
          <w:b/>
          <w:bCs/>
          <w:sz w:val="28"/>
          <w:szCs w:val="28"/>
          <w:lang w:val="en-US" w:eastAsia="en-CA"/>
        </w:rPr>
        <w:tab/>
        <w:t xml:space="preserve"> </w:t>
      </w:r>
    </w:p>
    <w:p w14:paraId="0452D62E" w14:textId="77777777" w:rsidR="00092F73" w:rsidRPr="00092F73" w:rsidRDefault="00092F73" w:rsidP="00092F7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Cs/>
          <w:kern w:val="3"/>
          <w:sz w:val="28"/>
          <w:szCs w:val="28"/>
          <w:lang w:eastAsia="en-CA"/>
        </w:rPr>
      </w:pPr>
    </w:p>
    <w:p w14:paraId="78EF49AC" w14:textId="58ADE042" w:rsidR="00092F73" w:rsidRPr="00092F73" w:rsidRDefault="00845A1C" w:rsidP="00092F7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Cs/>
          <w:kern w:val="3"/>
          <w:sz w:val="28"/>
          <w:szCs w:val="28"/>
          <w:lang w:eastAsia="en-CA"/>
        </w:rPr>
      </w:pPr>
      <w:r>
        <w:rPr>
          <w:rFonts w:eastAsia="Lucida Sans Unicode" w:cstheme="minorHAnsi"/>
          <w:b/>
          <w:kern w:val="3"/>
          <w:sz w:val="28"/>
          <w:szCs w:val="28"/>
          <w:lang w:eastAsia="en-CA"/>
        </w:rPr>
        <w:t>A Moment to Celebrate the Gifts of Black Canadians</w:t>
      </w:r>
      <w:r w:rsidR="00092F73" w:rsidRPr="00092F73">
        <w:rPr>
          <w:rFonts w:eastAsia="Lucida Sans Unicode" w:cstheme="minorHAnsi"/>
          <w:bCs/>
          <w:kern w:val="3"/>
          <w:sz w:val="28"/>
          <w:szCs w:val="28"/>
          <w:lang w:eastAsia="en-CA"/>
        </w:rPr>
        <w:t xml:space="preserve">:   </w:t>
      </w:r>
      <w:r w:rsidR="0097236D">
        <w:rPr>
          <w:rFonts w:eastAsia="Lucida Sans Unicode" w:cstheme="minorHAnsi"/>
          <w:bCs/>
          <w:kern w:val="3"/>
          <w:sz w:val="28"/>
          <w:szCs w:val="28"/>
          <w:lang w:eastAsia="en-CA"/>
        </w:rPr>
        <w:t xml:space="preserve">The Very Rev. </w:t>
      </w:r>
      <w:r w:rsidR="008E4738">
        <w:rPr>
          <w:rFonts w:eastAsia="Lucida Sans Unicode" w:cstheme="minorHAnsi"/>
          <w:bCs/>
          <w:kern w:val="3"/>
          <w:sz w:val="28"/>
          <w:szCs w:val="28"/>
          <w:lang w:eastAsia="en-CA"/>
        </w:rPr>
        <w:t xml:space="preserve">Wilbur </w:t>
      </w:r>
      <w:r w:rsidR="0012651A">
        <w:rPr>
          <w:rFonts w:eastAsia="Lucida Sans Unicode" w:cstheme="minorHAnsi"/>
          <w:bCs/>
          <w:kern w:val="3"/>
          <w:sz w:val="28"/>
          <w:szCs w:val="28"/>
          <w:lang w:eastAsia="en-CA"/>
        </w:rPr>
        <w:t xml:space="preserve">Kenneth </w:t>
      </w:r>
      <w:r w:rsidR="008E4738">
        <w:rPr>
          <w:rFonts w:eastAsia="Lucida Sans Unicode" w:cstheme="minorHAnsi"/>
          <w:bCs/>
          <w:kern w:val="3"/>
          <w:sz w:val="28"/>
          <w:szCs w:val="28"/>
          <w:lang w:eastAsia="en-CA"/>
        </w:rPr>
        <w:t>Howard</w:t>
      </w:r>
      <w:r w:rsidR="0012651A">
        <w:rPr>
          <w:rFonts w:eastAsia="Lucida Sans Unicode" w:cstheme="minorHAnsi"/>
          <w:bCs/>
          <w:kern w:val="3"/>
          <w:sz w:val="28"/>
          <w:szCs w:val="28"/>
          <w:lang w:eastAsia="en-CA"/>
        </w:rPr>
        <w:t xml:space="preserve">, past Moderator, United Church of Canada </w:t>
      </w:r>
      <w:r w:rsidR="008E4738">
        <w:rPr>
          <w:rFonts w:eastAsia="Lucida Sans Unicode" w:cstheme="minorHAnsi"/>
          <w:bCs/>
          <w:kern w:val="3"/>
          <w:sz w:val="28"/>
          <w:szCs w:val="28"/>
          <w:lang w:eastAsia="en-CA"/>
        </w:rPr>
        <w:t xml:space="preserve"> </w:t>
      </w:r>
    </w:p>
    <w:p w14:paraId="0EEA36B6" w14:textId="77777777" w:rsidR="00092F73" w:rsidRPr="00092F73" w:rsidRDefault="00092F73" w:rsidP="00092F7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Cs/>
          <w:kern w:val="3"/>
          <w:sz w:val="28"/>
          <w:szCs w:val="28"/>
          <w:lang w:eastAsia="en-CA"/>
        </w:rPr>
      </w:pPr>
    </w:p>
    <w:p w14:paraId="3440F082" w14:textId="77777777" w:rsidR="00092F73" w:rsidRPr="00092F73" w:rsidRDefault="00092F73" w:rsidP="00092F7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Cs/>
          <w:kern w:val="3"/>
          <w:sz w:val="28"/>
          <w:szCs w:val="28"/>
          <w:lang w:eastAsia="en-CA"/>
        </w:rPr>
      </w:pPr>
      <w:r w:rsidRPr="00092F73">
        <w:rPr>
          <w:rFonts w:eastAsia="Lucida Sans Unicode" w:cstheme="minorHAnsi"/>
          <w:bCs/>
          <w:kern w:val="3"/>
          <w:sz w:val="28"/>
          <w:szCs w:val="28"/>
          <w:lang w:eastAsia="en-CA"/>
        </w:rPr>
        <w:t>Offertory Prayer</w:t>
      </w:r>
    </w:p>
    <w:p w14:paraId="3A578418" w14:textId="77777777" w:rsidR="00092F73" w:rsidRDefault="00092F73" w:rsidP="00092F73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kern w:val="3"/>
          <w:sz w:val="16"/>
          <w:szCs w:val="16"/>
          <w:lang w:eastAsia="en-CA"/>
        </w:rPr>
      </w:pPr>
    </w:p>
    <w:p w14:paraId="3C76B330" w14:textId="77777777" w:rsidR="00806D79" w:rsidRPr="00806D79" w:rsidRDefault="00806D79" w:rsidP="00806D79">
      <w:pPr>
        <w:spacing w:after="0" w:line="240" w:lineRule="auto"/>
        <w:rPr>
          <w:rFonts w:eastAsia="MS Mincho" w:cstheme="minorHAnsi"/>
          <w:b/>
          <w:iCs/>
          <w:sz w:val="28"/>
          <w:szCs w:val="28"/>
          <w:lang w:val="en-US" w:eastAsia="zh-CN"/>
        </w:rPr>
      </w:pPr>
      <w:r w:rsidRPr="00806D79">
        <w:rPr>
          <w:rFonts w:eastAsia="MS Mincho" w:cstheme="minorHAnsi"/>
          <w:b/>
          <w:iCs/>
          <w:sz w:val="28"/>
          <w:szCs w:val="28"/>
          <w:lang w:val="en-US" w:eastAsia="zh-CN"/>
        </w:rPr>
        <w:t>Tender God, source of every good blessing,</w:t>
      </w:r>
    </w:p>
    <w:p w14:paraId="3F6AB048" w14:textId="77777777" w:rsidR="00806D79" w:rsidRDefault="00806D79" w:rsidP="00806D79">
      <w:pPr>
        <w:spacing w:after="0" w:line="240" w:lineRule="auto"/>
        <w:rPr>
          <w:rFonts w:eastAsia="MS Mincho" w:cstheme="minorHAnsi"/>
          <w:b/>
          <w:iCs/>
          <w:sz w:val="28"/>
          <w:szCs w:val="28"/>
          <w:lang w:val="en-US" w:eastAsia="zh-CN"/>
        </w:rPr>
      </w:pPr>
      <w:r w:rsidRPr="00806D79">
        <w:rPr>
          <w:rFonts w:eastAsia="MS Mincho" w:cstheme="minorHAnsi"/>
          <w:b/>
          <w:iCs/>
          <w:sz w:val="28"/>
          <w:szCs w:val="28"/>
          <w:lang w:val="en-US" w:eastAsia="zh-CN"/>
        </w:rPr>
        <w:t xml:space="preserve">we live, </w:t>
      </w:r>
      <w:proofErr w:type="gramStart"/>
      <w:r w:rsidRPr="00806D79">
        <w:rPr>
          <w:rFonts w:eastAsia="MS Mincho" w:cstheme="minorHAnsi"/>
          <w:b/>
          <w:iCs/>
          <w:sz w:val="28"/>
          <w:szCs w:val="28"/>
          <w:lang w:val="en-US" w:eastAsia="zh-CN"/>
        </w:rPr>
        <w:t>move</w:t>
      </w:r>
      <w:proofErr w:type="gramEnd"/>
      <w:r w:rsidRPr="00806D79">
        <w:rPr>
          <w:rFonts w:eastAsia="MS Mincho" w:cstheme="minorHAnsi"/>
          <w:b/>
          <w:iCs/>
          <w:sz w:val="28"/>
          <w:szCs w:val="28"/>
          <w:lang w:val="en-US" w:eastAsia="zh-CN"/>
        </w:rPr>
        <w:t xml:space="preserve"> and have our being within the rhythm of your grace.  </w:t>
      </w:r>
    </w:p>
    <w:p w14:paraId="30C51473" w14:textId="66755C81" w:rsidR="00806D79" w:rsidRPr="00806D79" w:rsidRDefault="00806D79" w:rsidP="00806D79">
      <w:pPr>
        <w:spacing w:after="0" w:line="240" w:lineRule="auto"/>
        <w:rPr>
          <w:rFonts w:eastAsia="MS Mincho" w:cstheme="minorHAnsi"/>
          <w:b/>
          <w:iCs/>
          <w:sz w:val="28"/>
          <w:szCs w:val="28"/>
          <w:lang w:val="en-US" w:eastAsia="zh-CN"/>
        </w:rPr>
      </w:pPr>
      <w:r w:rsidRPr="00806D79">
        <w:rPr>
          <w:rFonts w:eastAsia="MS Mincho" w:cstheme="minorHAnsi"/>
          <w:b/>
          <w:iCs/>
          <w:sz w:val="28"/>
          <w:szCs w:val="28"/>
          <w:lang w:val="en-US" w:eastAsia="zh-CN"/>
        </w:rPr>
        <w:t xml:space="preserve">Make holy all we offer you this day. </w:t>
      </w:r>
    </w:p>
    <w:p w14:paraId="6D0D6AEC" w14:textId="77777777" w:rsidR="00806D79" w:rsidRDefault="00806D79" w:rsidP="00806D79">
      <w:pPr>
        <w:spacing w:after="0" w:line="240" w:lineRule="auto"/>
        <w:rPr>
          <w:rFonts w:eastAsia="MS Mincho" w:cstheme="minorHAnsi"/>
          <w:b/>
          <w:iCs/>
          <w:sz w:val="28"/>
          <w:szCs w:val="28"/>
          <w:lang w:val="en-US" w:eastAsia="zh-CN"/>
        </w:rPr>
      </w:pPr>
      <w:r w:rsidRPr="00806D79">
        <w:rPr>
          <w:rFonts w:eastAsia="MS Mincho" w:cstheme="minorHAnsi"/>
          <w:b/>
          <w:iCs/>
          <w:sz w:val="28"/>
          <w:szCs w:val="28"/>
          <w:lang w:val="en-US" w:eastAsia="zh-CN"/>
        </w:rPr>
        <w:t xml:space="preserve">We ask this </w:t>
      </w:r>
      <w:r>
        <w:rPr>
          <w:rFonts w:eastAsia="MS Mincho" w:cstheme="minorHAnsi"/>
          <w:b/>
          <w:iCs/>
          <w:sz w:val="28"/>
          <w:szCs w:val="28"/>
          <w:lang w:val="en-US" w:eastAsia="zh-CN"/>
        </w:rPr>
        <w:t xml:space="preserve">for the sake of Jesus the Christ, </w:t>
      </w:r>
    </w:p>
    <w:p w14:paraId="7337FF2E" w14:textId="77777777" w:rsidR="003511DB" w:rsidRDefault="00806D79" w:rsidP="00806D79">
      <w:pPr>
        <w:spacing w:after="0" w:line="240" w:lineRule="auto"/>
        <w:rPr>
          <w:rFonts w:eastAsia="MS Mincho" w:cstheme="minorHAnsi"/>
          <w:b/>
          <w:iCs/>
          <w:sz w:val="28"/>
          <w:szCs w:val="28"/>
          <w:lang w:val="en-US" w:eastAsia="zh-CN"/>
        </w:rPr>
      </w:pPr>
      <w:r>
        <w:rPr>
          <w:rFonts w:eastAsia="MS Mincho" w:cstheme="minorHAnsi"/>
          <w:b/>
          <w:iCs/>
          <w:sz w:val="28"/>
          <w:szCs w:val="28"/>
          <w:lang w:val="en-US" w:eastAsia="zh-CN"/>
        </w:rPr>
        <w:t xml:space="preserve">who made himself </w:t>
      </w:r>
      <w:proofErr w:type="gramStart"/>
      <w:r>
        <w:rPr>
          <w:rFonts w:eastAsia="MS Mincho" w:cstheme="minorHAnsi"/>
          <w:b/>
          <w:iCs/>
          <w:sz w:val="28"/>
          <w:szCs w:val="28"/>
          <w:lang w:val="en-US" w:eastAsia="zh-CN"/>
        </w:rPr>
        <w:t>poor</w:t>
      </w:r>
      <w:proofErr w:type="gramEnd"/>
      <w:r>
        <w:rPr>
          <w:rFonts w:eastAsia="MS Mincho" w:cstheme="minorHAnsi"/>
          <w:b/>
          <w:iCs/>
          <w:sz w:val="28"/>
          <w:szCs w:val="28"/>
          <w:lang w:val="en-US" w:eastAsia="zh-CN"/>
        </w:rPr>
        <w:t xml:space="preserve"> </w:t>
      </w:r>
    </w:p>
    <w:p w14:paraId="62C1C368" w14:textId="3AA3FE45" w:rsidR="00806D79" w:rsidRDefault="00806D79" w:rsidP="00806D79">
      <w:pPr>
        <w:spacing w:after="0" w:line="240" w:lineRule="auto"/>
        <w:rPr>
          <w:rFonts w:eastAsia="MS Mincho" w:cstheme="minorHAnsi"/>
          <w:b/>
          <w:iCs/>
          <w:sz w:val="28"/>
          <w:szCs w:val="28"/>
          <w:lang w:val="en-US" w:eastAsia="zh-CN"/>
        </w:rPr>
      </w:pPr>
      <w:r>
        <w:rPr>
          <w:rFonts w:eastAsia="MS Mincho" w:cstheme="minorHAnsi"/>
          <w:b/>
          <w:iCs/>
          <w:sz w:val="28"/>
          <w:szCs w:val="28"/>
          <w:lang w:val="en-US" w:eastAsia="zh-CN"/>
        </w:rPr>
        <w:t>that we might know the riches of your love</w:t>
      </w:r>
      <w:r w:rsidR="003511DB">
        <w:rPr>
          <w:rFonts w:eastAsia="MS Mincho" w:cstheme="minorHAnsi"/>
          <w:b/>
          <w:iCs/>
          <w:sz w:val="28"/>
          <w:szCs w:val="28"/>
          <w:lang w:val="en-US" w:eastAsia="zh-CN"/>
        </w:rPr>
        <w:t xml:space="preserve">.  </w:t>
      </w:r>
      <w:r>
        <w:rPr>
          <w:rFonts w:eastAsia="MS Mincho" w:cstheme="minorHAnsi"/>
          <w:b/>
          <w:iCs/>
          <w:sz w:val="28"/>
          <w:szCs w:val="28"/>
          <w:lang w:val="en-US" w:eastAsia="zh-CN"/>
        </w:rPr>
        <w:t xml:space="preserve">Amen. </w:t>
      </w:r>
    </w:p>
    <w:p w14:paraId="42C99F63" w14:textId="77777777" w:rsidR="00806D79" w:rsidRDefault="00806D79" w:rsidP="00806D79">
      <w:pPr>
        <w:spacing w:after="0" w:line="240" w:lineRule="auto"/>
        <w:rPr>
          <w:rFonts w:eastAsia="MS Mincho" w:cstheme="minorHAnsi"/>
          <w:b/>
          <w:iCs/>
          <w:sz w:val="28"/>
          <w:szCs w:val="28"/>
          <w:lang w:val="en-US" w:eastAsia="zh-CN"/>
        </w:rPr>
      </w:pPr>
    </w:p>
    <w:p w14:paraId="0C8D20BF" w14:textId="77777777" w:rsidR="00092F73" w:rsidRDefault="00092F73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492923">
        <w:rPr>
          <w:rFonts w:eastAsia="Times New Roman" w:cstheme="minorHAnsi"/>
          <w:b/>
          <w:bCs/>
          <w:sz w:val="28"/>
          <w:szCs w:val="28"/>
        </w:rPr>
        <w:t xml:space="preserve">Prayers of the People </w:t>
      </w:r>
    </w:p>
    <w:p w14:paraId="425EDB33" w14:textId="77777777" w:rsidR="00492923" w:rsidRPr="00492923" w:rsidRDefault="00492923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639A91EA" w14:textId="44A6C63F" w:rsidR="00345C1B" w:rsidRPr="00D32E70" w:rsidRDefault="006423F5" w:rsidP="0074240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The Spirit of God has been poured out on all creation in abundance; </w:t>
      </w:r>
      <w:proofErr w:type="gramStart"/>
      <w:r>
        <w:rPr>
          <w:rFonts w:eastAsia="Times New Roman" w:cstheme="minorHAnsi"/>
          <w:sz w:val="28"/>
          <w:szCs w:val="28"/>
          <w:lang w:eastAsia="en-CA"/>
        </w:rPr>
        <w:t>so</w:t>
      </w:r>
      <w:proofErr w:type="gramEnd"/>
      <w:r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345C1B">
        <w:rPr>
          <w:rFonts w:eastAsia="Times New Roman" w:cstheme="minorHAnsi"/>
          <w:sz w:val="28"/>
          <w:szCs w:val="28"/>
          <w:lang w:eastAsia="en-CA"/>
        </w:rPr>
        <w:t xml:space="preserve">we are bold to pray for the church, the world and all that God has made.       </w:t>
      </w:r>
      <w:r w:rsidR="00D32E70" w:rsidRPr="00D32E70">
        <w:rPr>
          <w:rFonts w:eastAsia="Times New Roman" w:cstheme="minorHAnsi"/>
          <w:i/>
          <w:iCs/>
          <w:sz w:val="28"/>
          <w:szCs w:val="28"/>
          <w:lang w:eastAsia="en-CA"/>
        </w:rPr>
        <w:t xml:space="preserve">A </w:t>
      </w:r>
      <w:r w:rsidR="00345C1B" w:rsidRPr="00D32E70">
        <w:rPr>
          <w:rFonts w:eastAsia="Times New Roman" w:cstheme="minorHAnsi"/>
          <w:i/>
          <w:iCs/>
          <w:sz w:val="28"/>
          <w:szCs w:val="28"/>
          <w:lang w:eastAsia="en-CA"/>
        </w:rPr>
        <w:t xml:space="preserve">silence follows </w:t>
      </w:r>
    </w:p>
    <w:p w14:paraId="1C9FA4A1" w14:textId="77777777" w:rsidR="00345C1B" w:rsidRDefault="00345C1B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235F80EE" w14:textId="77777777" w:rsidR="00D32E70" w:rsidRDefault="00345C1B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lastRenderedPageBreak/>
        <w:t xml:space="preserve">Blessed are those whose trust is in you.  </w:t>
      </w:r>
      <w:r w:rsidR="001239F4">
        <w:rPr>
          <w:rFonts w:eastAsia="Times New Roman" w:cstheme="minorHAnsi"/>
          <w:sz w:val="28"/>
          <w:szCs w:val="28"/>
          <w:lang w:eastAsia="en-CA"/>
        </w:rPr>
        <w:t xml:space="preserve">Strengthen the faith of your </w:t>
      </w:r>
      <w:proofErr w:type="gramStart"/>
      <w:r w:rsidR="001239F4">
        <w:rPr>
          <w:rFonts w:eastAsia="Times New Roman" w:cstheme="minorHAnsi"/>
          <w:sz w:val="28"/>
          <w:szCs w:val="28"/>
          <w:lang w:eastAsia="en-CA"/>
        </w:rPr>
        <w:t>people, and</w:t>
      </w:r>
      <w:proofErr w:type="gramEnd"/>
      <w:r w:rsidR="001239F4">
        <w:rPr>
          <w:rFonts w:eastAsia="Times New Roman" w:cstheme="minorHAnsi"/>
          <w:sz w:val="28"/>
          <w:szCs w:val="28"/>
          <w:lang w:eastAsia="en-CA"/>
        </w:rPr>
        <w:t xml:space="preserve"> bring re</w:t>
      </w:r>
      <w:r w:rsidR="00B72259">
        <w:rPr>
          <w:rFonts w:eastAsia="Times New Roman" w:cstheme="minorHAnsi"/>
          <w:sz w:val="28"/>
          <w:szCs w:val="28"/>
          <w:lang w:eastAsia="en-CA"/>
        </w:rPr>
        <w:t xml:space="preserve">assurance to those who struggle with doubt or fear. Empower your church to be a source of </w:t>
      </w:r>
      <w:r w:rsidR="00D32E70">
        <w:rPr>
          <w:rFonts w:eastAsia="Times New Roman" w:cstheme="minorHAnsi"/>
          <w:sz w:val="28"/>
          <w:szCs w:val="28"/>
          <w:lang w:eastAsia="en-CA"/>
        </w:rPr>
        <w:t xml:space="preserve">hope and </w:t>
      </w:r>
      <w:r w:rsidR="00B72259">
        <w:rPr>
          <w:rFonts w:eastAsia="Times New Roman" w:cstheme="minorHAnsi"/>
          <w:sz w:val="28"/>
          <w:szCs w:val="28"/>
          <w:lang w:eastAsia="en-CA"/>
        </w:rPr>
        <w:t xml:space="preserve">blessing for our world.  </w:t>
      </w:r>
    </w:p>
    <w:p w14:paraId="028E947C" w14:textId="36B6F19A" w:rsidR="00C75383" w:rsidRDefault="00B72259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God of </w:t>
      </w:r>
      <w:r w:rsidR="00E83DF0">
        <w:rPr>
          <w:rFonts w:eastAsia="Times New Roman" w:cstheme="minorHAnsi"/>
          <w:sz w:val="28"/>
          <w:szCs w:val="28"/>
          <w:lang w:eastAsia="en-CA"/>
        </w:rPr>
        <w:t xml:space="preserve">grace, </w:t>
      </w:r>
      <w:r w:rsidRPr="00B72259">
        <w:rPr>
          <w:rFonts w:eastAsia="Times New Roman" w:cstheme="minorHAnsi"/>
          <w:b/>
          <w:bCs/>
          <w:sz w:val="28"/>
          <w:szCs w:val="28"/>
          <w:lang w:eastAsia="en-CA"/>
        </w:rPr>
        <w:t>Hear our payer.</w:t>
      </w:r>
      <w:r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74240B" w:rsidRPr="0074240B">
        <w:rPr>
          <w:rFonts w:eastAsia="Times New Roman" w:cstheme="minorHAnsi"/>
          <w:sz w:val="28"/>
          <w:szCs w:val="28"/>
          <w:lang w:eastAsia="en-CA"/>
        </w:rPr>
        <w:br/>
      </w:r>
    </w:p>
    <w:p w14:paraId="74F744B9" w14:textId="38C4A576" w:rsidR="00D32E70" w:rsidRDefault="00B320E3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>God of justice, d</w:t>
      </w:r>
      <w:r w:rsidR="00C75383">
        <w:rPr>
          <w:rFonts w:eastAsia="Times New Roman" w:cstheme="minorHAnsi"/>
          <w:sz w:val="28"/>
          <w:szCs w:val="28"/>
          <w:lang w:eastAsia="en-CA"/>
        </w:rPr>
        <w:t xml:space="preserve">uring this Black History Month, </w:t>
      </w:r>
      <w:r w:rsidR="0074240B" w:rsidRPr="0074240B">
        <w:rPr>
          <w:rFonts w:eastAsia="Times New Roman" w:cstheme="minorHAnsi"/>
          <w:sz w:val="28"/>
          <w:szCs w:val="28"/>
          <w:lang w:eastAsia="en-CA"/>
        </w:rPr>
        <w:t xml:space="preserve">give us the courage, </w:t>
      </w:r>
      <w:proofErr w:type="gramStart"/>
      <w:r w:rsidR="00560626">
        <w:rPr>
          <w:rFonts w:eastAsia="Times New Roman" w:cstheme="minorHAnsi"/>
          <w:sz w:val="28"/>
          <w:szCs w:val="28"/>
          <w:lang w:eastAsia="en-CA"/>
        </w:rPr>
        <w:t>vision</w:t>
      </w:r>
      <w:proofErr w:type="gramEnd"/>
      <w:r w:rsidR="00560626">
        <w:rPr>
          <w:rFonts w:eastAsia="Times New Roman" w:cstheme="minorHAnsi"/>
          <w:sz w:val="28"/>
          <w:szCs w:val="28"/>
          <w:lang w:eastAsia="en-CA"/>
        </w:rPr>
        <w:t xml:space="preserve"> and </w:t>
      </w:r>
      <w:r w:rsidR="0074240B" w:rsidRPr="0074240B">
        <w:rPr>
          <w:rFonts w:eastAsia="Times New Roman" w:cstheme="minorHAnsi"/>
          <w:sz w:val="28"/>
          <w:szCs w:val="28"/>
          <w:lang w:eastAsia="en-CA"/>
        </w:rPr>
        <w:t xml:space="preserve">perseverance </w:t>
      </w:r>
      <w:r w:rsidR="00560626">
        <w:rPr>
          <w:rFonts w:eastAsia="Times New Roman" w:cstheme="minorHAnsi"/>
          <w:sz w:val="28"/>
          <w:szCs w:val="28"/>
          <w:lang w:eastAsia="en-CA"/>
        </w:rPr>
        <w:t xml:space="preserve">that we </w:t>
      </w:r>
      <w:r w:rsidR="0074240B" w:rsidRPr="0074240B">
        <w:rPr>
          <w:rFonts w:eastAsia="Times New Roman" w:cstheme="minorHAnsi"/>
          <w:sz w:val="28"/>
          <w:szCs w:val="28"/>
          <w:lang w:eastAsia="en-CA"/>
        </w:rPr>
        <w:t>need</w:t>
      </w:r>
      <w:r w:rsidR="00D32E70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74240B" w:rsidRPr="0074240B">
        <w:rPr>
          <w:rFonts w:eastAsia="Times New Roman" w:cstheme="minorHAnsi"/>
          <w:sz w:val="28"/>
          <w:szCs w:val="28"/>
          <w:lang w:eastAsia="en-CA"/>
        </w:rPr>
        <w:t xml:space="preserve">to challenge the systems of </w:t>
      </w:r>
      <w:r w:rsidR="00560626">
        <w:rPr>
          <w:rFonts w:eastAsia="Times New Roman" w:cstheme="minorHAnsi"/>
          <w:sz w:val="28"/>
          <w:szCs w:val="28"/>
          <w:lang w:eastAsia="en-CA"/>
        </w:rPr>
        <w:t xml:space="preserve">structured </w:t>
      </w:r>
      <w:r w:rsidR="0074240B" w:rsidRPr="0074240B">
        <w:rPr>
          <w:rFonts w:eastAsia="Times New Roman" w:cstheme="minorHAnsi"/>
          <w:sz w:val="28"/>
          <w:szCs w:val="28"/>
          <w:lang w:eastAsia="en-CA"/>
        </w:rPr>
        <w:t>racism,</w:t>
      </w:r>
      <w:r w:rsidR="00C75383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74240B" w:rsidRPr="0074240B">
        <w:rPr>
          <w:rFonts w:eastAsia="Times New Roman" w:cstheme="minorHAnsi"/>
          <w:sz w:val="28"/>
          <w:szCs w:val="28"/>
          <w:lang w:eastAsia="en-CA"/>
        </w:rPr>
        <w:t xml:space="preserve">so that we can clear a path for your </w:t>
      </w:r>
      <w:r w:rsidR="00E72F87">
        <w:rPr>
          <w:rFonts w:eastAsia="Times New Roman" w:cstheme="minorHAnsi"/>
          <w:sz w:val="28"/>
          <w:szCs w:val="28"/>
          <w:lang w:eastAsia="en-CA"/>
        </w:rPr>
        <w:t xml:space="preserve">Reign of </w:t>
      </w:r>
      <w:r w:rsidR="0074240B" w:rsidRPr="0074240B">
        <w:rPr>
          <w:rFonts w:eastAsia="Times New Roman" w:cstheme="minorHAnsi"/>
          <w:sz w:val="28"/>
          <w:szCs w:val="28"/>
          <w:lang w:eastAsia="en-CA"/>
        </w:rPr>
        <w:t>justice, peace, and equity.</w:t>
      </w:r>
      <w:r w:rsidRPr="00B320E3"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4E7D22">
        <w:rPr>
          <w:rFonts w:eastAsia="Times New Roman" w:cstheme="minorHAnsi"/>
          <w:sz w:val="28"/>
          <w:szCs w:val="28"/>
          <w:lang w:eastAsia="en-CA"/>
        </w:rPr>
        <w:t xml:space="preserve">  </w:t>
      </w:r>
    </w:p>
    <w:p w14:paraId="266C1E37" w14:textId="21E1F817" w:rsidR="00B320E3" w:rsidRDefault="00B320E3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God of </w:t>
      </w:r>
      <w:r w:rsidR="00E83DF0">
        <w:rPr>
          <w:rFonts w:eastAsia="Times New Roman" w:cstheme="minorHAnsi"/>
          <w:sz w:val="28"/>
          <w:szCs w:val="28"/>
          <w:lang w:eastAsia="en-CA"/>
        </w:rPr>
        <w:t xml:space="preserve">grace, </w:t>
      </w:r>
      <w:r w:rsidRPr="00B72259">
        <w:rPr>
          <w:rFonts w:eastAsia="Times New Roman" w:cstheme="minorHAnsi"/>
          <w:b/>
          <w:bCs/>
          <w:sz w:val="28"/>
          <w:szCs w:val="28"/>
          <w:lang w:eastAsia="en-CA"/>
        </w:rPr>
        <w:t>Hear our payer.</w:t>
      </w:r>
      <w:r>
        <w:rPr>
          <w:rFonts w:eastAsia="Times New Roman" w:cstheme="minorHAnsi"/>
          <w:sz w:val="28"/>
          <w:szCs w:val="28"/>
          <w:lang w:eastAsia="en-CA"/>
        </w:rPr>
        <w:t xml:space="preserve"> </w:t>
      </w:r>
    </w:p>
    <w:p w14:paraId="2CD45C92" w14:textId="77777777" w:rsidR="00E83DF0" w:rsidRDefault="00E83DF0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20D36835" w14:textId="05E538D8" w:rsidR="00D32E70" w:rsidRDefault="00980A9D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Those who trust in you are like trees planted by streams of living water. Bless fruit trees with an abundant harvest. </w:t>
      </w:r>
      <w:r w:rsidR="00F71899">
        <w:rPr>
          <w:rFonts w:eastAsia="Times New Roman" w:cstheme="minorHAnsi"/>
          <w:sz w:val="28"/>
          <w:szCs w:val="28"/>
          <w:lang w:eastAsia="en-CA"/>
        </w:rPr>
        <w:t xml:space="preserve"> May rain forests be protected from destruction. Restore</w:t>
      </w:r>
      <w:r w:rsidR="00E72F87">
        <w:rPr>
          <w:rFonts w:eastAsia="Times New Roman" w:cstheme="minorHAnsi"/>
          <w:sz w:val="28"/>
          <w:szCs w:val="28"/>
          <w:lang w:eastAsia="en-CA"/>
        </w:rPr>
        <w:t xml:space="preserve"> lands </w:t>
      </w:r>
      <w:r w:rsidR="00F71899">
        <w:rPr>
          <w:rFonts w:eastAsia="Times New Roman" w:cstheme="minorHAnsi"/>
          <w:sz w:val="28"/>
          <w:szCs w:val="28"/>
          <w:lang w:eastAsia="en-CA"/>
        </w:rPr>
        <w:t>that ha</w:t>
      </w:r>
      <w:r w:rsidR="00E72F87">
        <w:rPr>
          <w:rFonts w:eastAsia="Times New Roman" w:cstheme="minorHAnsi"/>
          <w:sz w:val="28"/>
          <w:szCs w:val="28"/>
          <w:lang w:eastAsia="en-CA"/>
        </w:rPr>
        <w:t>ve</w:t>
      </w:r>
      <w:r w:rsidR="00F71899">
        <w:rPr>
          <w:rFonts w:eastAsia="Times New Roman" w:cstheme="minorHAnsi"/>
          <w:sz w:val="28"/>
          <w:szCs w:val="28"/>
          <w:lang w:eastAsia="en-CA"/>
        </w:rPr>
        <w:t xml:space="preserve"> been eroded by deforestation. Empower us to do your work of mending </w:t>
      </w:r>
      <w:r w:rsidR="00686978">
        <w:rPr>
          <w:rFonts w:eastAsia="Times New Roman" w:cstheme="minorHAnsi"/>
          <w:sz w:val="28"/>
          <w:szCs w:val="28"/>
          <w:lang w:eastAsia="en-CA"/>
        </w:rPr>
        <w:t xml:space="preserve">your good </w:t>
      </w:r>
      <w:r w:rsidR="00F71899">
        <w:rPr>
          <w:rFonts w:eastAsia="Times New Roman" w:cstheme="minorHAnsi"/>
          <w:sz w:val="28"/>
          <w:szCs w:val="28"/>
          <w:lang w:eastAsia="en-CA"/>
        </w:rPr>
        <w:t>creation</w:t>
      </w:r>
      <w:r w:rsidR="00686978">
        <w:rPr>
          <w:rFonts w:eastAsia="Times New Roman" w:cstheme="minorHAnsi"/>
          <w:sz w:val="28"/>
          <w:szCs w:val="28"/>
          <w:lang w:eastAsia="en-CA"/>
        </w:rPr>
        <w:t>.</w:t>
      </w:r>
    </w:p>
    <w:p w14:paraId="3F5053B0" w14:textId="4D145A27" w:rsidR="00D37E68" w:rsidRDefault="00F71899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God of </w:t>
      </w:r>
      <w:proofErr w:type="gramStart"/>
      <w:r w:rsidR="00E83DF0">
        <w:rPr>
          <w:rFonts w:eastAsia="Times New Roman" w:cstheme="minorHAnsi"/>
          <w:sz w:val="28"/>
          <w:szCs w:val="28"/>
          <w:lang w:eastAsia="en-CA"/>
        </w:rPr>
        <w:t xml:space="preserve">grace, </w:t>
      </w:r>
      <w:r w:rsidRPr="00B72259">
        <w:rPr>
          <w:rFonts w:eastAsia="Times New Roman" w:cstheme="minorHAnsi"/>
          <w:b/>
          <w:bCs/>
          <w:sz w:val="28"/>
          <w:szCs w:val="28"/>
          <w:lang w:eastAsia="en-CA"/>
        </w:rPr>
        <w:t xml:space="preserve"> Hear</w:t>
      </w:r>
      <w:proofErr w:type="gramEnd"/>
      <w:r w:rsidRPr="00B72259">
        <w:rPr>
          <w:rFonts w:eastAsia="Times New Roman" w:cstheme="minorHAnsi"/>
          <w:b/>
          <w:bCs/>
          <w:sz w:val="28"/>
          <w:szCs w:val="28"/>
          <w:lang w:eastAsia="en-CA"/>
        </w:rPr>
        <w:t xml:space="preserve"> our payer.</w:t>
      </w:r>
      <w:r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Pr="0074240B">
        <w:rPr>
          <w:rFonts w:eastAsia="Times New Roman" w:cstheme="minorHAnsi"/>
          <w:sz w:val="28"/>
          <w:szCs w:val="28"/>
          <w:lang w:eastAsia="en-CA"/>
        </w:rPr>
        <w:br/>
      </w:r>
    </w:p>
    <w:p w14:paraId="7E7B7322" w14:textId="77777777" w:rsidR="00E83DF0" w:rsidRDefault="00D37E68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Search the hearts of those who govern that they may lead with humility. Inspire leaders to collaborate on policies that </w:t>
      </w:r>
      <w:r w:rsidR="0045014D">
        <w:rPr>
          <w:rFonts w:eastAsia="Times New Roman" w:cstheme="minorHAnsi"/>
          <w:sz w:val="28"/>
          <w:szCs w:val="28"/>
          <w:lang w:eastAsia="en-CA"/>
        </w:rPr>
        <w:t xml:space="preserve">protect people and the planet. Sustain truth-tellers and social movements that </w:t>
      </w:r>
      <w:r w:rsidR="00E83DF0">
        <w:rPr>
          <w:rFonts w:eastAsia="Times New Roman" w:cstheme="minorHAnsi"/>
          <w:sz w:val="28"/>
          <w:szCs w:val="28"/>
          <w:lang w:eastAsia="en-CA"/>
        </w:rPr>
        <w:t xml:space="preserve">challenge society to be more honest and just. </w:t>
      </w:r>
    </w:p>
    <w:p w14:paraId="3091EED8" w14:textId="17A24F69" w:rsidR="0074240B" w:rsidRDefault="00E83DF0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God of grace, </w:t>
      </w:r>
      <w:r w:rsidRPr="00E83DF0">
        <w:rPr>
          <w:rFonts w:eastAsia="Times New Roman" w:cstheme="minorHAnsi"/>
          <w:b/>
          <w:bCs/>
          <w:sz w:val="28"/>
          <w:szCs w:val="28"/>
          <w:lang w:eastAsia="en-CA"/>
        </w:rPr>
        <w:t>hear our prayer.</w:t>
      </w:r>
      <w:r>
        <w:rPr>
          <w:rFonts w:eastAsia="Times New Roman" w:cstheme="minorHAnsi"/>
          <w:sz w:val="28"/>
          <w:szCs w:val="28"/>
          <w:lang w:eastAsia="en-CA"/>
        </w:rPr>
        <w:t xml:space="preserve"> </w:t>
      </w:r>
      <w:r w:rsidR="00B320E3" w:rsidRPr="0074240B">
        <w:rPr>
          <w:rFonts w:eastAsia="Times New Roman" w:cstheme="minorHAnsi"/>
          <w:sz w:val="28"/>
          <w:szCs w:val="28"/>
          <w:lang w:eastAsia="en-CA"/>
        </w:rPr>
        <w:br/>
      </w:r>
    </w:p>
    <w:p w14:paraId="620970CD" w14:textId="77777777" w:rsidR="009205B4" w:rsidRDefault="002759DD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Send your blessings on those who long for consolation. Tend to those who are struggling with </w:t>
      </w:r>
      <w:r w:rsidR="004E7D22">
        <w:rPr>
          <w:rFonts w:eastAsia="Times New Roman" w:cstheme="minorHAnsi"/>
          <w:sz w:val="28"/>
          <w:szCs w:val="28"/>
          <w:lang w:eastAsia="en-CA"/>
        </w:rPr>
        <w:t xml:space="preserve">illness, </w:t>
      </w:r>
      <w:r>
        <w:rPr>
          <w:rFonts w:eastAsia="Times New Roman" w:cstheme="minorHAnsi"/>
          <w:sz w:val="28"/>
          <w:szCs w:val="28"/>
          <w:lang w:eastAsia="en-CA"/>
        </w:rPr>
        <w:t xml:space="preserve">poverty, unemployment, discrimination, </w:t>
      </w:r>
      <w:r w:rsidR="004E7D22">
        <w:rPr>
          <w:rFonts w:eastAsia="Times New Roman" w:cstheme="minorHAnsi"/>
          <w:sz w:val="28"/>
          <w:szCs w:val="28"/>
          <w:lang w:eastAsia="en-CA"/>
        </w:rPr>
        <w:t xml:space="preserve">or uncertainty in their lives. Empower us to care for </w:t>
      </w:r>
      <w:r w:rsidR="009205B4">
        <w:rPr>
          <w:rFonts w:eastAsia="Times New Roman" w:cstheme="minorHAnsi"/>
          <w:sz w:val="28"/>
          <w:szCs w:val="28"/>
          <w:lang w:eastAsia="en-CA"/>
        </w:rPr>
        <w:t xml:space="preserve">and advocate for </w:t>
      </w:r>
      <w:r w:rsidR="004E7D22">
        <w:rPr>
          <w:rFonts w:eastAsia="Times New Roman" w:cstheme="minorHAnsi"/>
          <w:sz w:val="28"/>
          <w:szCs w:val="28"/>
          <w:lang w:eastAsia="en-CA"/>
        </w:rPr>
        <w:t>all who are in need</w:t>
      </w:r>
      <w:r w:rsidR="009205B4">
        <w:rPr>
          <w:rFonts w:eastAsia="Times New Roman" w:cstheme="minorHAnsi"/>
          <w:sz w:val="28"/>
          <w:szCs w:val="28"/>
          <w:lang w:eastAsia="en-CA"/>
        </w:rPr>
        <w:t xml:space="preserve">. </w:t>
      </w:r>
    </w:p>
    <w:p w14:paraId="7A9A74FE" w14:textId="613FA77E" w:rsidR="004E7D22" w:rsidRDefault="004E7D22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God of grace, </w:t>
      </w:r>
      <w:r w:rsidRPr="00E83DF0">
        <w:rPr>
          <w:rFonts w:eastAsia="Times New Roman" w:cstheme="minorHAnsi"/>
          <w:b/>
          <w:bCs/>
          <w:sz w:val="28"/>
          <w:szCs w:val="28"/>
          <w:lang w:eastAsia="en-CA"/>
        </w:rPr>
        <w:t>hear our prayer.</w:t>
      </w:r>
    </w:p>
    <w:p w14:paraId="0D488C46" w14:textId="77777777" w:rsidR="00B320E3" w:rsidRPr="0074240B" w:rsidRDefault="00B320E3" w:rsidP="0074240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40B2D7B9" w14:textId="77777777" w:rsidR="00092F73" w:rsidRPr="00092F73" w:rsidRDefault="00092F73" w:rsidP="00092F73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92F73">
        <w:rPr>
          <w:rFonts w:eastAsia="Calibri" w:cstheme="minorHAnsi"/>
          <w:sz w:val="28"/>
          <w:szCs w:val="28"/>
        </w:rPr>
        <w:t xml:space="preserve">At this </w:t>
      </w:r>
      <w:proofErr w:type="gramStart"/>
      <w:r w:rsidRPr="00092F73">
        <w:rPr>
          <w:rFonts w:eastAsia="Calibri" w:cstheme="minorHAnsi"/>
          <w:sz w:val="28"/>
          <w:szCs w:val="28"/>
        </w:rPr>
        <w:t>time</w:t>
      </w:r>
      <w:proofErr w:type="gramEnd"/>
      <w:r w:rsidRPr="00092F73">
        <w:rPr>
          <w:rFonts w:eastAsia="Calibri" w:cstheme="minorHAnsi"/>
          <w:sz w:val="28"/>
          <w:szCs w:val="28"/>
        </w:rPr>
        <w:t xml:space="preserve"> we offer our prayers for all who are in need: </w:t>
      </w:r>
      <w:r w:rsidRPr="00092F73">
        <w:rPr>
          <w:rFonts w:eastAsia="Calibri" w:cstheme="minorHAnsi"/>
          <w:sz w:val="28"/>
          <w:szCs w:val="28"/>
        </w:rPr>
        <w:tab/>
      </w:r>
      <w:r w:rsidRPr="00092F73">
        <w:rPr>
          <w:rFonts w:eastAsia="Calibri" w:cstheme="minorHAnsi"/>
          <w:sz w:val="28"/>
          <w:szCs w:val="28"/>
        </w:rPr>
        <w:tab/>
      </w:r>
      <w:r w:rsidRPr="00092F73">
        <w:rPr>
          <w:rFonts w:eastAsia="Calibri" w:cstheme="minorHAnsi"/>
          <w:i/>
          <w:iCs/>
          <w:sz w:val="28"/>
          <w:szCs w:val="28"/>
        </w:rPr>
        <w:t>Intercessions are offered</w:t>
      </w:r>
      <w:r w:rsidRPr="00092F73">
        <w:rPr>
          <w:rFonts w:eastAsia="Calibri" w:cstheme="minorHAnsi"/>
          <w:sz w:val="28"/>
          <w:szCs w:val="28"/>
        </w:rPr>
        <w:t xml:space="preserve"> </w:t>
      </w:r>
    </w:p>
    <w:p w14:paraId="280AA608" w14:textId="77777777" w:rsidR="00092F73" w:rsidRPr="00092F73" w:rsidRDefault="00092F73" w:rsidP="00092F73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3B9041DF" w14:textId="77777777" w:rsidR="00092F73" w:rsidRPr="00092F73" w:rsidRDefault="00092F73" w:rsidP="00092F73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92F73">
        <w:rPr>
          <w:rFonts w:eastAsia="Calibri" w:cstheme="minorHAnsi"/>
          <w:sz w:val="28"/>
          <w:szCs w:val="28"/>
        </w:rPr>
        <w:t xml:space="preserve">Since we have such great hope in your promises, O God, we lift these and all our prayers to you in confidence and faith; through Jesus Christ who taught us to pray:  </w:t>
      </w:r>
    </w:p>
    <w:p w14:paraId="283BCDFF" w14:textId="77777777" w:rsidR="00092F73" w:rsidRPr="00092F73" w:rsidRDefault="00092F73" w:rsidP="00092F73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092F73">
        <w:rPr>
          <w:rFonts w:eastAsia="Calibri" w:cstheme="minorHAnsi"/>
          <w:b/>
          <w:bCs/>
          <w:sz w:val="28"/>
          <w:szCs w:val="28"/>
        </w:rPr>
        <w:t xml:space="preserve">God our </w:t>
      </w:r>
      <w:proofErr w:type="gramStart"/>
      <w:r w:rsidRPr="00092F73">
        <w:rPr>
          <w:rFonts w:eastAsia="Calibri" w:cstheme="minorHAnsi"/>
          <w:b/>
          <w:bCs/>
          <w:sz w:val="28"/>
          <w:szCs w:val="28"/>
        </w:rPr>
        <w:t>Mother</w:t>
      </w:r>
      <w:proofErr w:type="gramEnd"/>
      <w:r w:rsidRPr="00092F73">
        <w:rPr>
          <w:rFonts w:eastAsia="Calibri" w:cstheme="minorHAnsi"/>
          <w:b/>
          <w:bCs/>
          <w:sz w:val="28"/>
          <w:szCs w:val="28"/>
        </w:rPr>
        <w:t xml:space="preserve"> and Father in heaven … </w:t>
      </w:r>
    </w:p>
    <w:p w14:paraId="70683320" w14:textId="77777777" w:rsidR="00AF0FC4" w:rsidRDefault="00AF0FC4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1A9585D0" w14:textId="346709F2" w:rsidR="000A183D" w:rsidRDefault="00092F73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092F73">
        <w:rPr>
          <w:rFonts w:eastAsia="Times New Roman" w:cstheme="minorHAnsi"/>
          <w:b/>
          <w:bCs/>
          <w:sz w:val="28"/>
          <w:szCs w:val="28"/>
        </w:rPr>
        <w:t>Closing Hymn</w:t>
      </w:r>
      <w:r w:rsidR="00AF0FC4">
        <w:rPr>
          <w:rFonts w:eastAsia="Times New Roman" w:cstheme="minorHAnsi"/>
          <w:b/>
          <w:bCs/>
          <w:sz w:val="28"/>
          <w:szCs w:val="28"/>
        </w:rPr>
        <w:t xml:space="preserve">:  </w:t>
      </w:r>
      <w:r w:rsidR="000A183D">
        <w:rPr>
          <w:rFonts w:eastAsia="Times New Roman" w:cstheme="minorHAnsi"/>
          <w:b/>
          <w:bCs/>
          <w:sz w:val="28"/>
          <w:szCs w:val="28"/>
        </w:rPr>
        <w:t xml:space="preserve">We are </w:t>
      </w:r>
      <w:r w:rsidR="00544A8C">
        <w:rPr>
          <w:rFonts w:eastAsia="Times New Roman" w:cstheme="minorHAnsi"/>
          <w:b/>
          <w:bCs/>
          <w:sz w:val="28"/>
          <w:szCs w:val="28"/>
        </w:rPr>
        <w:t>Marching</w:t>
      </w:r>
      <w:r w:rsidR="000A183D">
        <w:rPr>
          <w:rFonts w:eastAsia="Times New Roman" w:cstheme="minorHAnsi"/>
          <w:b/>
          <w:bCs/>
          <w:sz w:val="28"/>
          <w:szCs w:val="28"/>
        </w:rPr>
        <w:t xml:space="preserve"> in the Light of God </w:t>
      </w:r>
      <w:r w:rsidR="00544A8C">
        <w:rPr>
          <w:rFonts w:eastAsia="Times New Roman" w:cstheme="minorHAnsi"/>
          <w:b/>
          <w:bCs/>
          <w:sz w:val="28"/>
          <w:szCs w:val="28"/>
        </w:rPr>
        <w:tab/>
        <w:t xml:space="preserve">VU # </w:t>
      </w:r>
      <w:r w:rsidR="00235D82">
        <w:rPr>
          <w:rFonts w:eastAsia="Times New Roman" w:cstheme="minorHAnsi"/>
          <w:b/>
          <w:bCs/>
          <w:sz w:val="28"/>
          <w:szCs w:val="28"/>
        </w:rPr>
        <w:t xml:space="preserve">646 </w:t>
      </w:r>
      <w:r w:rsidR="00235D82">
        <w:rPr>
          <w:rFonts w:eastAsia="Times New Roman" w:cstheme="minorHAnsi"/>
          <w:b/>
          <w:bCs/>
          <w:sz w:val="28"/>
          <w:szCs w:val="28"/>
        </w:rPr>
        <w:tab/>
      </w:r>
      <w:r w:rsidR="00235D82">
        <w:rPr>
          <w:rFonts w:eastAsia="Times New Roman" w:cstheme="minorHAnsi"/>
          <w:b/>
          <w:bCs/>
          <w:sz w:val="28"/>
          <w:szCs w:val="28"/>
        </w:rPr>
        <w:tab/>
        <w:t xml:space="preserve">VIDEO </w:t>
      </w:r>
    </w:p>
    <w:p w14:paraId="30AFBC42" w14:textId="77777777" w:rsidR="00235D82" w:rsidRDefault="00235D82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1B61946E" w14:textId="5A4900B7" w:rsidR="008176D2" w:rsidRPr="00AF0FC4" w:rsidRDefault="008176D2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sz w:val="28"/>
          <w:szCs w:val="28"/>
        </w:rPr>
      </w:pPr>
      <w:r w:rsidRPr="00AF0FC4">
        <w:rPr>
          <w:rFonts w:eastAsia="Times New Roman" w:cstheme="minorHAnsi"/>
          <w:sz w:val="28"/>
          <w:szCs w:val="28"/>
        </w:rPr>
        <w:t>https://youtu.be/QGOiANtGmhE</w:t>
      </w:r>
    </w:p>
    <w:p w14:paraId="7E521766" w14:textId="77777777" w:rsidR="000A183D" w:rsidRPr="00092F73" w:rsidRDefault="000A183D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0A219831" w14:textId="77777777" w:rsidR="00235D82" w:rsidRDefault="00235D82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66F44D9A" w14:textId="60D5EE3E" w:rsidR="00092F73" w:rsidRPr="00092F73" w:rsidRDefault="00092F73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092F73">
        <w:rPr>
          <w:rFonts w:eastAsia="Times New Roman" w:cstheme="minorHAnsi"/>
          <w:b/>
          <w:bCs/>
          <w:sz w:val="28"/>
          <w:szCs w:val="28"/>
        </w:rPr>
        <w:lastRenderedPageBreak/>
        <w:t xml:space="preserve">Blessing and Commissioning </w:t>
      </w:r>
    </w:p>
    <w:p w14:paraId="4551F9AB" w14:textId="77777777" w:rsidR="00092F73" w:rsidRPr="00756EB5" w:rsidRDefault="00092F73" w:rsidP="00092F73">
      <w:pPr>
        <w:spacing w:after="0" w:line="240" w:lineRule="auto"/>
        <w:ind w:left="720" w:hanging="720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7AF5FC8D" w14:textId="77777777" w:rsidR="00756EB5" w:rsidRPr="00756EB5" w:rsidRDefault="00756EB5" w:rsidP="00756EB5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  <w:r w:rsidRPr="00756EB5">
        <w:rPr>
          <w:rFonts w:eastAsia="MS Mincho" w:cstheme="minorHAnsi"/>
          <w:sz w:val="28"/>
          <w:szCs w:val="28"/>
          <w:lang w:val="en-US" w:eastAsia="zh-CN"/>
        </w:rPr>
        <w:t>Jesus turned his world upside down</w:t>
      </w:r>
    </w:p>
    <w:p w14:paraId="17966A11" w14:textId="77777777" w:rsidR="00235D82" w:rsidRDefault="00756EB5" w:rsidP="00756EB5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  <w:r w:rsidRPr="00756EB5">
        <w:rPr>
          <w:rFonts w:eastAsia="MS Mincho" w:cstheme="minorHAnsi"/>
          <w:sz w:val="28"/>
          <w:szCs w:val="28"/>
          <w:lang w:val="en-US" w:eastAsia="zh-CN"/>
        </w:rPr>
        <w:t xml:space="preserve">and declared that the Kingdom of God </w:t>
      </w:r>
    </w:p>
    <w:p w14:paraId="2F98575E" w14:textId="19A2B153" w:rsidR="00756EB5" w:rsidRPr="00756EB5" w:rsidRDefault="00756EB5" w:rsidP="00756EB5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  <w:r w:rsidRPr="00756EB5">
        <w:rPr>
          <w:rFonts w:eastAsia="MS Mincho" w:cstheme="minorHAnsi"/>
          <w:sz w:val="28"/>
          <w:szCs w:val="28"/>
          <w:lang w:val="en-US" w:eastAsia="zh-CN"/>
        </w:rPr>
        <w:t xml:space="preserve">is a kingdom of beggars, the dispossessed, </w:t>
      </w:r>
      <w:r w:rsidR="00235D82">
        <w:rPr>
          <w:rFonts w:eastAsia="MS Mincho" w:cstheme="minorHAnsi"/>
          <w:sz w:val="28"/>
          <w:szCs w:val="28"/>
          <w:lang w:val="en-US" w:eastAsia="zh-CN"/>
        </w:rPr>
        <w:t xml:space="preserve">and </w:t>
      </w:r>
      <w:r w:rsidRPr="00756EB5">
        <w:rPr>
          <w:rFonts w:eastAsia="MS Mincho" w:cstheme="minorHAnsi"/>
          <w:sz w:val="28"/>
          <w:szCs w:val="28"/>
          <w:lang w:val="en-US" w:eastAsia="zh-CN"/>
        </w:rPr>
        <w:t xml:space="preserve">the </w:t>
      </w:r>
      <w:proofErr w:type="gramStart"/>
      <w:r w:rsidRPr="00756EB5">
        <w:rPr>
          <w:rFonts w:eastAsia="MS Mincho" w:cstheme="minorHAnsi"/>
          <w:sz w:val="28"/>
          <w:szCs w:val="28"/>
          <w:lang w:val="en-US" w:eastAsia="zh-CN"/>
        </w:rPr>
        <w:t>forgotten.</w:t>
      </w:r>
      <w:proofErr w:type="gramEnd"/>
      <w:r w:rsidRPr="00756EB5">
        <w:rPr>
          <w:rFonts w:eastAsia="MS Mincho" w:cstheme="minorHAnsi"/>
          <w:sz w:val="28"/>
          <w:szCs w:val="28"/>
          <w:lang w:val="en-US" w:eastAsia="zh-CN"/>
        </w:rPr>
        <w:t xml:space="preserve"> </w:t>
      </w:r>
    </w:p>
    <w:p w14:paraId="025C6FCB" w14:textId="77777777" w:rsidR="00756EB5" w:rsidRPr="00756EB5" w:rsidRDefault="00756EB5" w:rsidP="00756EB5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</w:p>
    <w:p w14:paraId="2F396C87" w14:textId="77777777" w:rsidR="00756EB5" w:rsidRPr="00756EB5" w:rsidRDefault="00756EB5" w:rsidP="00756EB5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  <w:r w:rsidRPr="00756EB5">
        <w:rPr>
          <w:rFonts w:eastAsia="MS Mincho" w:cstheme="minorHAnsi"/>
          <w:sz w:val="28"/>
          <w:szCs w:val="28"/>
          <w:lang w:val="en-US" w:eastAsia="zh-CN"/>
        </w:rPr>
        <w:t>As we go forth</w:t>
      </w:r>
    </w:p>
    <w:p w14:paraId="49055036" w14:textId="4F59B1A8" w:rsidR="00756EB5" w:rsidRPr="00756EB5" w:rsidRDefault="00EA3BD7" w:rsidP="00756EB5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  <w:r>
        <w:rPr>
          <w:rFonts w:eastAsia="MS Mincho" w:cstheme="minorHAnsi"/>
          <w:sz w:val="28"/>
          <w:szCs w:val="28"/>
          <w:lang w:val="en-US" w:eastAsia="zh-CN"/>
        </w:rPr>
        <w:t xml:space="preserve">may we </w:t>
      </w:r>
      <w:r w:rsidR="00756EB5" w:rsidRPr="00756EB5">
        <w:rPr>
          <w:rFonts w:eastAsia="MS Mincho" w:cstheme="minorHAnsi"/>
          <w:sz w:val="28"/>
          <w:szCs w:val="28"/>
          <w:lang w:val="en-US" w:eastAsia="zh-CN"/>
        </w:rPr>
        <w:t>draw the circle wide</w:t>
      </w:r>
    </w:p>
    <w:p w14:paraId="787DC2D0" w14:textId="77777777" w:rsidR="00EA3BD7" w:rsidRDefault="00756EB5" w:rsidP="002A7C7A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  <w:r w:rsidRPr="00756EB5">
        <w:rPr>
          <w:rFonts w:eastAsia="MS Mincho" w:cstheme="minorHAnsi"/>
          <w:sz w:val="28"/>
          <w:szCs w:val="28"/>
          <w:lang w:val="en-US" w:eastAsia="zh-CN"/>
        </w:rPr>
        <w:t>and live out Jesus’ vision of a world made whole</w:t>
      </w:r>
      <w:r w:rsidR="00EA3BD7">
        <w:rPr>
          <w:rFonts w:eastAsia="MS Mincho" w:cstheme="minorHAnsi"/>
          <w:sz w:val="28"/>
          <w:szCs w:val="28"/>
          <w:lang w:val="en-US" w:eastAsia="zh-CN"/>
        </w:rPr>
        <w:t xml:space="preserve">. </w:t>
      </w:r>
    </w:p>
    <w:p w14:paraId="3AC593FC" w14:textId="77777777" w:rsidR="00EA3BD7" w:rsidRDefault="00EA3BD7" w:rsidP="002A7C7A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</w:p>
    <w:p w14:paraId="7D4EA799" w14:textId="588E2872" w:rsidR="00756EB5" w:rsidRPr="00756EB5" w:rsidRDefault="00EA3BD7" w:rsidP="00EA3BD7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  <w:r>
        <w:rPr>
          <w:rFonts w:eastAsia="MS Mincho" w:cstheme="minorHAnsi"/>
          <w:sz w:val="28"/>
          <w:szCs w:val="28"/>
          <w:lang w:val="en-US" w:eastAsia="zh-CN"/>
        </w:rPr>
        <w:t xml:space="preserve">And may the </w:t>
      </w:r>
      <w:r w:rsidR="00756EB5" w:rsidRPr="00756EB5">
        <w:rPr>
          <w:rFonts w:eastAsia="MS Mincho" w:cstheme="minorHAnsi"/>
          <w:sz w:val="28"/>
          <w:szCs w:val="28"/>
          <w:lang w:val="en-US" w:eastAsia="zh-CN"/>
        </w:rPr>
        <w:t>blessing of God</w:t>
      </w:r>
      <w:r w:rsidR="002A7C7A">
        <w:rPr>
          <w:rFonts w:eastAsia="MS Mincho" w:cstheme="minorHAnsi"/>
          <w:sz w:val="28"/>
          <w:szCs w:val="28"/>
          <w:lang w:val="en-US" w:eastAsia="zh-CN"/>
        </w:rPr>
        <w:t>:</w:t>
      </w:r>
      <w:r w:rsidR="00756EB5" w:rsidRPr="00756EB5">
        <w:rPr>
          <w:rFonts w:eastAsia="MS Mincho" w:cstheme="minorHAnsi"/>
          <w:sz w:val="28"/>
          <w:szCs w:val="28"/>
          <w:lang w:val="en-US" w:eastAsia="zh-CN"/>
        </w:rPr>
        <w:t xml:space="preserve"> </w:t>
      </w:r>
    </w:p>
    <w:p w14:paraId="4D808AB3" w14:textId="77777777" w:rsidR="00756EB5" w:rsidRPr="00756EB5" w:rsidRDefault="00756EB5" w:rsidP="00EA3BD7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  <w:r w:rsidRPr="00756EB5">
        <w:rPr>
          <w:rFonts w:eastAsia="MS Mincho" w:cstheme="minorHAnsi"/>
          <w:sz w:val="28"/>
          <w:szCs w:val="28"/>
          <w:lang w:val="en-US" w:eastAsia="zh-CN"/>
        </w:rPr>
        <w:t xml:space="preserve">Creator, </w:t>
      </w:r>
      <w:proofErr w:type="gramStart"/>
      <w:r w:rsidRPr="00756EB5">
        <w:rPr>
          <w:rFonts w:eastAsia="MS Mincho" w:cstheme="minorHAnsi"/>
          <w:sz w:val="28"/>
          <w:szCs w:val="28"/>
          <w:lang w:val="en-US" w:eastAsia="zh-CN"/>
        </w:rPr>
        <w:t>Christ</w:t>
      </w:r>
      <w:proofErr w:type="gramEnd"/>
      <w:r w:rsidRPr="00756EB5">
        <w:rPr>
          <w:rFonts w:eastAsia="MS Mincho" w:cstheme="minorHAnsi"/>
          <w:sz w:val="28"/>
          <w:szCs w:val="28"/>
          <w:lang w:val="en-US" w:eastAsia="zh-CN"/>
        </w:rPr>
        <w:t xml:space="preserve"> and Holy Spirit </w:t>
      </w:r>
    </w:p>
    <w:p w14:paraId="0FDD041F" w14:textId="1CD90CC5" w:rsidR="00756EB5" w:rsidRPr="00756EB5" w:rsidRDefault="00756EB5" w:rsidP="00EA3BD7">
      <w:pPr>
        <w:spacing w:after="0" w:line="240" w:lineRule="auto"/>
        <w:rPr>
          <w:rFonts w:eastAsia="MS Mincho" w:cstheme="minorHAnsi"/>
          <w:sz w:val="28"/>
          <w:szCs w:val="28"/>
          <w:lang w:val="en-US" w:eastAsia="zh-CN"/>
        </w:rPr>
      </w:pPr>
      <w:r w:rsidRPr="00756EB5">
        <w:rPr>
          <w:rFonts w:eastAsia="MS Mincho" w:cstheme="minorHAnsi"/>
          <w:sz w:val="28"/>
          <w:szCs w:val="28"/>
          <w:lang w:val="en-US" w:eastAsia="zh-CN"/>
        </w:rPr>
        <w:t xml:space="preserve">be with us all – now and always.   Amen! </w:t>
      </w:r>
    </w:p>
    <w:p w14:paraId="2CF3C34C" w14:textId="77777777" w:rsidR="00756EB5" w:rsidRDefault="00756EB5" w:rsidP="00756EB5">
      <w:pPr>
        <w:spacing w:after="0" w:line="240" w:lineRule="auto"/>
        <w:rPr>
          <w:rFonts w:ascii="Times New Roman" w:eastAsia="MS Mincho" w:hAnsi="Times New Roman" w:cs="Times New Roman"/>
          <w:b/>
          <w:bCs/>
          <w:sz w:val="36"/>
          <w:szCs w:val="36"/>
          <w:lang w:val="en-US" w:eastAsia="zh-CN"/>
        </w:rPr>
      </w:pPr>
    </w:p>
    <w:p w14:paraId="235D3558" w14:textId="77777777" w:rsidR="00092F73" w:rsidRPr="00092F73" w:rsidRDefault="00092F73" w:rsidP="00092F73">
      <w:pPr>
        <w:spacing w:after="0" w:line="240" w:lineRule="auto"/>
        <w:rPr>
          <w:rFonts w:eastAsiaTheme="minorEastAsia" w:cstheme="minorHAnsi"/>
          <w:sz w:val="28"/>
          <w:szCs w:val="28"/>
        </w:rPr>
      </w:pPr>
      <w:r w:rsidRPr="00092F73">
        <w:rPr>
          <w:rFonts w:eastAsia="Times New Roman" w:cstheme="minorHAnsi"/>
          <w:b/>
          <w:bCs/>
          <w:color w:val="000000"/>
          <w:sz w:val="28"/>
          <w:szCs w:val="28"/>
        </w:rPr>
        <w:t xml:space="preserve">Sending Music:   Go Now in Peace </w:t>
      </w:r>
      <w:r w:rsidRPr="00092F73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92F73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92F73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92F73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092F73">
        <w:rPr>
          <w:rFonts w:eastAsia="Times New Roman" w:cstheme="minorHAnsi"/>
          <w:b/>
          <w:bCs/>
          <w:color w:val="000000"/>
          <w:sz w:val="28"/>
          <w:szCs w:val="28"/>
        </w:rPr>
        <w:tab/>
        <w:t xml:space="preserve">VIDEO </w:t>
      </w:r>
    </w:p>
    <w:p w14:paraId="7CFA22DE" w14:textId="77777777" w:rsidR="00092F73" w:rsidRDefault="00092F73"/>
    <w:sectPr w:rsidR="00092F73" w:rsidSect="001E2AD9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197D" w14:textId="77777777" w:rsidR="00E7737B" w:rsidRDefault="00E7737B">
      <w:pPr>
        <w:spacing w:after="0" w:line="240" w:lineRule="auto"/>
      </w:pPr>
      <w:r>
        <w:separator/>
      </w:r>
    </w:p>
  </w:endnote>
  <w:endnote w:type="continuationSeparator" w:id="0">
    <w:p w14:paraId="29322F10" w14:textId="77777777" w:rsidR="00E7737B" w:rsidRDefault="00E7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255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F1469" w14:textId="2A6443D4" w:rsidR="00AC0B6E" w:rsidRDefault="00AC0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A9D86" w14:textId="77777777" w:rsidR="00AC0B6E" w:rsidRDefault="00AC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BA07" w14:textId="77777777" w:rsidR="00E7737B" w:rsidRDefault="00E7737B">
      <w:pPr>
        <w:spacing w:after="0" w:line="240" w:lineRule="auto"/>
      </w:pPr>
      <w:r>
        <w:separator/>
      </w:r>
    </w:p>
  </w:footnote>
  <w:footnote w:type="continuationSeparator" w:id="0">
    <w:p w14:paraId="31D52A04" w14:textId="77777777" w:rsidR="00E7737B" w:rsidRDefault="00E7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DF0B" w14:textId="77777777" w:rsidR="00491C9D" w:rsidRPr="004F4923" w:rsidRDefault="00E7737B" w:rsidP="004F4923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73"/>
    <w:rsid w:val="00021734"/>
    <w:rsid w:val="000337A3"/>
    <w:rsid w:val="0007309B"/>
    <w:rsid w:val="00092F73"/>
    <w:rsid w:val="00095F8E"/>
    <w:rsid w:val="000A183D"/>
    <w:rsid w:val="000D20D3"/>
    <w:rsid w:val="001203E6"/>
    <w:rsid w:val="001239DC"/>
    <w:rsid w:val="001239F4"/>
    <w:rsid w:val="0012651A"/>
    <w:rsid w:val="00154EEB"/>
    <w:rsid w:val="001806EE"/>
    <w:rsid w:val="001F57F5"/>
    <w:rsid w:val="0022529C"/>
    <w:rsid w:val="00235D82"/>
    <w:rsid w:val="002759DD"/>
    <w:rsid w:val="00276462"/>
    <w:rsid w:val="00286A31"/>
    <w:rsid w:val="002A7C7A"/>
    <w:rsid w:val="002E71D8"/>
    <w:rsid w:val="00343455"/>
    <w:rsid w:val="00345C1B"/>
    <w:rsid w:val="003511DB"/>
    <w:rsid w:val="00356094"/>
    <w:rsid w:val="00447D28"/>
    <w:rsid w:val="0045014D"/>
    <w:rsid w:val="00492923"/>
    <w:rsid w:val="004C7E8B"/>
    <w:rsid w:val="004E7D22"/>
    <w:rsid w:val="00524B7E"/>
    <w:rsid w:val="00544A8C"/>
    <w:rsid w:val="00560626"/>
    <w:rsid w:val="005A33C0"/>
    <w:rsid w:val="005D0E34"/>
    <w:rsid w:val="006123AE"/>
    <w:rsid w:val="006423F5"/>
    <w:rsid w:val="00686978"/>
    <w:rsid w:val="00717E6F"/>
    <w:rsid w:val="0074240B"/>
    <w:rsid w:val="00746DD2"/>
    <w:rsid w:val="00755063"/>
    <w:rsid w:val="00756EB5"/>
    <w:rsid w:val="007B5B00"/>
    <w:rsid w:val="007C41C0"/>
    <w:rsid w:val="00806D79"/>
    <w:rsid w:val="008176D2"/>
    <w:rsid w:val="00845A1C"/>
    <w:rsid w:val="008E4738"/>
    <w:rsid w:val="009205B4"/>
    <w:rsid w:val="00932332"/>
    <w:rsid w:val="0097236D"/>
    <w:rsid w:val="00980A9D"/>
    <w:rsid w:val="00980E62"/>
    <w:rsid w:val="009B4279"/>
    <w:rsid w:val="00AC0B6E"/>
    <w:rsid w:val="00AF0FC4"/>
    <w:rsid w:val="00AF6525"/>
    <w:rsid w:val="00B320E3"/>
    <w:rsid w:val="00B72259"/>
    <w:rsid w:val="00B920E7"/>
    <w:rsid w:val="00BD20D6"/>
    <w:rsid w:val="00C67B71"/>
    <w:rsid w:val="00C75383"/>
    <w:rsid w:val="00D32E70"/>
    <w:rsid w:val="00D37E68"/>
    <w:rsid w:val="00D41646"/>
    <w:rsid w:val="00E72F87"/>
    <w:rsid w:val="00E7737B"/>
    <w:rsid w:val="00E83DF0"/>
    <w:rsid w:val="00EA3B14"/>
    <w:rsid w:val="00EA3BD7"/>
    <w:rsid w:val="00F46157"/>
    <w:rsid w:val="00F61404"/>
    <w:rsid w:val="00F71899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2758"/>
  <w15:chartTrackingRefBased/>
  <w15:docId w15:val="{BA056CDD-B86C-47CA-964F-648AC2AA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7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F7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83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C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r_I1S46di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Luke+6%3A17-26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Ketola</dc:creator>
  <cp:keywords/>
  <dc:description/>
  <cp:lastModifiedBy>Lionel Ketola</cp:lastModifiedBy>
  <cp:revision>71</cp:revision>
  <dcterms:created xsi:type="dcterms:W3CDTF">2022-02-10T17:31:00Z</dcterms:created>
  <dcterms:modified xsi:type="dcterms:W3CDTF">2022-02-11T23:15:00Z</dcterms:modified>
</cp:coreProperties>
</file>